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520" w:rsidRPr="001F6677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 w:rsidRPr="001F6677">
        <w:rPr>
          <w:b/>
          <w:iCs/>
          <w:sz w:val="22"/>
          <w:szCs w:val="22"/>
          <w:lang w:val="sr-Cyrl-CS"/>
        </w:rPr>
        <w:t>Табела. 9.</w:t>
      </w:r>
      <w:r w:rsidRPr="001F6677">
        <w:rPr>
          <w:b/>
          <w:iCs/>
          <w:sz w:val="22"/>
          <w:szCs w:val="22"/>
        </w:rPr>
        <w:t>6</w:t>
      </w:r>
      <w:r w:rsidRPr="001F6677">
        <w:rPr>
          <w:b/>
          <w:iCs/>
          <w:sz w:val="22"/>
          <w:szCs w:val="22"/>
          <w:lang w:val="sr-Cyrl-CS"/>
        </w:rPr>
        <w:t>.</w:t>
      </w:r>
      <w:r w:rsidRPr="001F6677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1438"/>
        <w:gridCol w:w="853"/>
        <w:gridCol w:w="888"/>
        <w:gridCol w:w="430"/>
        <w:gridCol w:w="862"/>
        <w:gridCol w:w="72"/>
        <w:gridCol w:w="1015"/>
        <w:gridCol w:w="609"/>
      </w:tblGrid>
      <w:tr w:rsidR="001F6677" w:rsidRPr="001F6677" w:rsidTr="00B7421A">
        <w:trPr>
          <w:trHeight w:val="227"/>
          <w:jc w:val="center"/>
        </w:trPr>
        <w:tc>
          <w:tcPr>
            <w:tcW w:w="1496" w:type="pct"/>
            <w:gridSpan w:val="2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bookmarkStart w:id="0" w:name="_GoBack"/>
            <w:r w:rsidRPr="001F6677">
              <w:rPr>
                <w:b/>
                <w:lang w:val="sr-Cyrl-CS"/>
              </w:rPr>
              <w:t>Име и презиме</w:t>
            </w:r>
          </w:p>
        </w:tc>
        <w:tc>
          <w:tcPr>
            <w:tcW w:w="3504" w:type="pct"/>
            <w:gridSpan w:val="7"/>
          </w:tcPr>
          <w:p w:rsidR="001F6677" w:rsidRPr="001F6677" w:rsidRDefault="001F6677" w:rsidP="001F667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Невена</w:t>
            </w:r>
            <w:proofErr w:type="spellEnd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Пуач</w:t>
            </w:r>
            <w:proofErr w:type="spellEnd"/>
          </w:p>
        </w:tc>
      </w:tr>
      <w:tr w:rsidR="001F6677" w:rsidRPr="001F6677" w:rsidTr="00B7421A">
        <w:trPr>
          <w:trHeight w:val="227"/>
          <w:jc w:val="center"/>
        </w:trPr>
        <w:tc>
          <w:tcPr>
            <w:tcW w:w="1496" w:type="pct"/>
            <w:gridSpan w:val="2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b/>
                <w:lang w:val="sr-Cyrl-CS"/>
              </w:rPr>
              <w:t>Звање</w:t>
            </w:r>
          </w:p>
        </w:tc>
        <w:tc>
          <w:tcPr>
            <w:tcW w:w="3504" w:type="pct"/>
            <w:gridSpan w:val="7"/>
            <w:vAlign w:val="center"/>
          </w:tcPr>
          <w:p w:rsidR="001F6677" w:rsidRPr="001F6677" w:rsidRDefault="001F6677" w:rsidP="001F6677">
            <w:pPr>
              <w:rPr>
                <w:lang w:val="sr-Cyrl-RS"/>
              </w:rPr>
            </w:pPr>
            <w:r w:rsidRPr="001F6677">
              <w:rPr>
                <w:lang w:val="sr-Cyrl-RS"/>
              </w:rPr>
              <w:t>Научни саветник</w:t>
            </w:r>
          </w:p>
        </w:tc>
      </w:tr>
      <w:tr w:rsidR="001F6677" w:rsidRPr="001F6677" w:rsidTr="00B7421A">
        <w:trPr>
          <w:trHeight w:val="227"/>
          <w:jc w:val="center"/>
        </w:trPr>
        <w:tc>
          <w:tcPr>
            <w:tcW w:w="1496" w:type="pct"/>
            <w:gridSpan w:val="2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04" w:type="pct"/>
            <w:gridSpan w:val="7"/>
            <w:vAlign w:val="center"/>
          </w:tcPr>
          <w:p w:rsidR="001F6677" w:rsidRPr="001F6677" w:rsidRDefault="001F6677" w:rsidP="001876D0">
            <w:pPr>
              <w:rPr>
                <w:lang w:val="sr-Cyrl-RS"/>
              </w:rPr>
            </w:pPr>
            <w:r w:rsidRPr="001F6677">
              <w:t>Развој и дијагностика РФ плазми, Примена плазми у биологији</w:t>
            </w:r>
            <w:r w:rsidRPr="001F6677">
              <w:rPr>
                <w:lang w:val="sr-Cyrl-RS"/>
              </w:rPr>
              <w:t>,</w:t>
            </w:r>
            <w:r w:rsidRPr="001F6677">
              <w:t xml:space="preserve"> медицини</w:t>
            </w:r>
            <w:r w:rsidRPr="001F6677">
              <w:rPr>
                <w:lang w:val="sr-Cyrl-RS"/>
              </w:rPr>
              <w:t xml:space="preserve"> и пољопривреди</w:t>
            </w:r>
          </w:p>
        </w:tc>
      </w:tr>
      <w:tr w:rsidR="00601F57" w:rsidRPr="001F6677" w:rsidTr="00B7421A">
        <w:trPr>
          <w:trHeight w:val="227"/>
          <w:jc w:val="center"/>
        </w:trPr>
        <w:tc>
          <w:tcPr>
            <w:tcW w:w="1496" w:type="pct"/>
            <w:gridSpan w:val="2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32" w:type="pct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 xml:space="preserve">Година </w:t>
            </w:r>
          </w:p>
        </w:tc>
        <w:tc>
          <w:tcPr>
            <w:tcW w:w="977" w:type="pct"/>
            <w:gridSpan w:val="2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 xml:space="preserve">Институција 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Област</w:t>
            </w:r>
            <w:r w:rsidRPr="001F6677">
              <w:t xml:space="preserve"> </w:t>
            </w:r>
          </w:p>
        </w:tc>
        <w:tc>
          <w:tcPr>
            <w:tcW w:w="1203" w:type="pct"/>
            <w:gridSpan w:val="2"/>
            <w:shd w:val="clear" w:color="auto" w:fill="auto"/>
            <w:vAlign w:val="center"/>
          </w:tcPr>
          <w:p w:rsidR="001F6677" w:rsidRPr="001F6677" w:rsidRDefault="001F6677" w:rsidP="001F6677">
            <w:r w:rsidRPr="001F6677">
              <w:t>Ужа научна односно уметничка област</w:t>
            </w:r>
          </w:p>
        </w:tc>
      </w:tr>
      <w:tr w:rsidR="00601F57" w:rsidRPr="001F6677" w:rsidTr="00B7421A">
        <w:trPr>
          <w:trHeight w:val="227"/>
          <w:jc w:val="center"/>
        </w:trPr>
        <w:tc>
          <w:tcPr>
            <w:tcW w:w="1496" w:type="pct"/>
            <w:gridSpan w:val="2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Избор у звање</w:t>
            </w:r>
          </w:p>
        </w:tc>
        <w:tc>
          <w:tcPr>
            <w:tcW w:w="632" w:type="pct"/>
            <w:vAlign w:val="center"/>
          </w:tcPr>
          <w:p w:rsidR="001F6677" w:rsidRPr="00A95F46" w:rsidRDefault="001F6677" w:rsidP="001F6677">
            <w:pPr>
              <w:rPr>
                <w:lang w:val="sr-Cyrl-CS"/>
              </w:rPr>
            </w:pPr>
            <w:r w:rsidRPr="00A95F46">
              <w:rPr>
                <w:lang w:val="sr-Cyrl-CS"/>
              </w:rPr>
              <w:t>2016</w:t>
            </w:r>
          </w:p>
        </w:tc>
        <w:tc>
          <w:tcPr>
            <w:tcW w:w="977" w:type="pct"/>
            <w:gridSpan w:val="2"/>
            <w:vAlign w:val="center"/>
          </w:tcPr>
          <w:p w:rsidR="001F6677" w:rsidRPr="001F6677" w:rsidRDefault="001F6677" w:rsidP="001F6677">
            <w:pPr>
              <w:rPr>
                <w:lang w:val="sr-Cyrl-RS"/>
              </w:rPr>
            </w:pPr>
            <w:r w:rsidRPr="001F6677">
              <w:rPr>
                <w:lang w:val="sr-Cyrl-RS"/>
              </w:rPr>
              <w:t>Институт за физику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lang w:val="sr-Cyrl-RS"/>
              </w:rPr>
              <w:t>Физика</w:t>
            </w:r>
          </w:p>
        </w:tc>
        <w:tc>
          <w:tcPr>
            <w:tcW w:w="1203" w:type="pct"/>
            <w:gridSpan w:val="2"/>
            <w:shd w:val="clear" w:color="auto" w:fill="auto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Физика плазме</w:t>
            </w:r>
          </w:p>
        </w:tc>
      </w:tr>
      <w:tr w:rsidR="00601F57" w:rsidRPr="001F6677" w:rsidTr="00B7421A">
        <w:trPr>
          <w:trHeight w:val="227"/>
          <w:jc w:val="center"/>
        </w:trPr>
        <w:tc>
          <w:tcPr>
            <w:tcW w:w="1496" w:type="pct"/>
            <w:gridSpan w:val="2"/>
            <w:vAlign w:val="center"/>
          </w:tcPr>
          <w:p w:rsidR="001F6677" w:rsidRPr="001F6677" w:rsidRDefault="001F6677" w:rsidP="001F6677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Докторат</w:t>
            </w:r>
          </w:p>
        </w:tc>
        <w:tc>
          <w:tcPr>
            <w:tcW w:w="632" w:type="pct"/>
          </w:tcPr>
          <w:p w:rsidR="001F6677" w:rsidRPr="00A95F46" w:rsidRDefault="001F6677" w:rsidP="001F667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5F46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</w:p>
        </w:tc>
        <w:tc>
          <w:tcPr>
            <w:tcW w:w="977" w:type="pct"/>
            <w:gridSpan w:val="2"/>
          </w:tcPr>
          <w:p w:rsidR="001F6677" w:rsidRPr="001F6677" w:rsidRDefault="001F6677" w:rsidP="001F667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Физички</w:t>
            </w:r>
            <w:proofErr w:type="spellEnd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  <w:tc>
          <w:tcPr>
            <w:tcW w:w="692" w:type="pct"/>
            <w:gridSpan w:val="2"/>
            <w:shd w:val="clear" w:color="auto" w:fill="auto"/>
          </w:tcPr>
          <w:p w:rsidR="001F6677" w:rsidRPr="001F6677" w:rsidRDefault="001F6677" w:rsidP="001F667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Физика</w:t>
            </w:r>
          </w:p>
        </w:tc>
        <w:tc>
          <w:tcPr>
            <w:tcW w:w="1203" w:type="pct"/>
            <w:gridSpan w:val="2"/>
            <w:shd w:val="clear" w:color="auto" w:fill="auto"/>
            <w:vAlign w:val="center"/>
          </w:tcPr>
          <w:p w:rsidR="001F6677" w:rsidRPr="001F6677" w:rsidRDefault="00CA22D3" w:rsidP="001F6677">
            <w:pPr>
              <w:rPr>
                <w:lang w:val="sr-Cyrl-CS"/>
              </w:rPr>
            </w:pPr>
            <w:r w:rsidRPr="00CA22D3">
              <w:rPr>
                <w:lang w:val="sr-Cyrl-CS"/>
              </w:rPr>
              <w:t>Физика јонизованог гаса и плазме</w:t>
            </w:r>
          </w:p>
        </w:tc>
      </w:tr>
      <w:tr w:rsidR="00601F57" w:rsidRPr="001F6677" w:rsidTr="00B7421A">
        <w:trPr>
          <w:trHeight w:val="227"/>
          <w:jc w:val="center"/>
        </w:trPr>
        <w:tc>
          <w:tcPr>
            <w:tcW w:w="1496" w:type="pct"/>
            <w:gridSpan w:val="2"/>
            <w:vAlign w:val="center"/>
          </w:tcPr>
          <w:p w:rsidR="00CA22D3" w:rsidRPr="001F6677" w:rsidRDefault="00CA22D3" w:rsidP="00CA22D3">
            <w:r w:rsidRPr="001F6677">
              <w:t>Магистратура</w:t>
            </w:r>
          </w:p>
        </w:tc>
        <w:tc>
          <w:tcPr>
            <w:tcW w:w="632" w:type="pct"/>
            <w:vAlign w:val="center"/>
          </w:tcPr>
          <w:p w:rsidR="00CA22D3" w:rsidRPr="00A95F46" w:rsidRDefault="00CA22D3" w:rsidP="00CA22D3">
            <w:pPr>
              <w:rPr>
                <w:lang w:val="en-US"/>
              </w:rPr>
            </w:pPr>
            <w:r w:rsidRPr="00A95F46">
              <w:rPr>
                <w:lang w:val="en-US"/>
              </w:rPr>
              <w:t>2003</w:t>
            </w:r>
          </w:p>
        </w:tc>
        <w:tc>
          <w:tcPr>
            <w:tcW w:w="977" w:type="pct"/>
            <w:gridSpan w:val="2"/>
          </w:tcPr>
          <w:p w:rsidR="00CA22D3" w:rsidRPr="001F6677" w:rsidRDefault="00CA22D3" w:rsidP="00CA22D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Физички</w:t>
            </w:r>
            <w:proofErr w:type="spellEnd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  <w:tc>
          <w:tcPr>
            <w:tcW w:w="692" w:type="pct"/>
            <w:gridSpan w:val="2"/>
            <w:shd w:val="clear" w:color="auto" w:fill="auto"/>
          </w:tcPr>
          <w:p w:rsidR="00CA22D3" w:rsidRPr="001F6677" w:rsidRDefault="00CA22D3" w:rsidP="00CA22D3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Физика</w:t>
            </w:r>
          </w:p>
        </w:tc>
        <w:tc>
          <w:tcPr>
            <w:tcW w:w="1203" w:type="pct"/>
            <w:gridSpan w:val="2"/>
            <w:shd w:val="clear" w:color="auto" w:fill="auto"/>
            <w:vAlign w:val="center"/>
          </w:tcPr>
          <w:p w:rsidR="00CA22D3" w:rsidRPr="001F6677" w:rsidRDefault="00CA22D3" w:rsidP="00CA22D3">
            <w:pPr>
              <w:rPr>
                <w:lang w:val="sr-Cyrl-CS"/>
              </w:rPr>
            </w:pPr>
            <w:r w:rsidRPr="00CA22D3">
              <w:rPr>
                <w:lang w:val="sr-Cyrl-CS"/>
              </w:rPr>
              <w:t>Физика јонизованог гаса и плазме</w:t>
            </w:r>
          </w:p>
        </w:tc>
      </w:tr>
      <w:tr w:rsidR="00601F57" w:rsidRPr="001F6677" w:rsidTr="00B7421A">
        <w:trPr>
          <w:trHeight w:val="227"/>
          <w:jc w:val="center"/>
        </w:trPr>
        <w:tc>
          <w:tcPr>
            <w:tcW w:w="1496" w:type="pct"/>
            <w:gridSpan w:val="2"/>
            <w:vAlign w:val="center"/>
          </w:tcPr>
          <w:p w:rsidR="00CA22D3" w:rsidRPr="001F6677" w:rsidRDefault="00CA22D3" w:rsidP="00CA22D3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Диплома</w:t>
            </w:r>
          </w:p>
        </w:tc>
        <w:tc>
          <w:tcPr>
            <w:tcW w:w="632" w:type="pct"/>
          </w:tcPr>
          <w:p w:rsidR="00CA22D3" w:rsidRPr="00A95F46" w:rsidRDefault="00CA22D3" w:rsidP="00CA22D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5F46">
              <w:rPr>
                <w:rFonts w:ascii="Times New Roman" w:hAnsi="Times New Roman" w:cs="Times New Roman"/>
                <w:sz w:val="20"/>
                <w:szCs w:val="20"/>
              </w:rPr>
              <w:t xml:space="preserve">1998 </w:t>
            </w:r>
          </w:p>
        </w:tc>
        <w:tc>
          <w:tcPr>
            <w:tcW w:w="977" w:type="pct"/>
            <w:gridSpan w:val="2"/>
          </w:tcPr>
          <w:p w:rsidR="00CA22D3" w:rsidRPr="001F6677" w:rsidRDefault="00CA22D3" w:rsidP="00CA22D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Физички</w:t>
            </w:r>
            <w:proofErr w:type="spellEnd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  <w:tc>
          <w:tcPr>
            <w:tcW w:w="692" w:type="pct"/>
            <w:gridSpan w:val="2"/>
            <w:shd w:val="clear" w:color="auto" w:fill="auto"/>
          </w:tcPr>
          <w:p w:rsidR="00CA22D3" w:rsidRPr="001F6677" w:rsidRDefault="00CA22D3" w:rsidP="00CA22D3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Физика</w:t>
            </w:r>
          </w:p>
        </w:tc>
        <w:tc>
          <w:tcPr>
            <w:tcW w:w="1203" w:type="pct"/>
            <w:gridSpan w:val="2"/>
            <w:shd w:val="clear" w:color="auto" w:fill="auto"/>
            <w:vAlign w:val="center"/>
          </w:tcPr>
          <w:p w:rsidR="00CA22D3" w:rsidRPr="001F6677" w:rsidRDefault="00CA22D3" w:rsidP="00CA22D3">
            <w:pPr>
              <w:rPr>
                <w:lang w:val="sr-Cyrl-CS"/>
              </w:rPr>
            </w:pPr>
            <w:r w:rsidRPr="001F6677">
              <w:t>Примењена физика</w:t>
            </w:r>
          </w:p>
        </w:tc>
      </w:tr>
      <w:tr w:rsidR="00CA22D3" w:rsidRPr="001F6677" w:rsidTr="00B7421A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CA22D3" w:rsidRPr="001F6677" w:rsidRDefault="00CA22D3" w:rsidP="00CA22D3">
            <w:r w:rsidRPr="001F6677">
              <w:rPr>
                <w:b/>
                <w:lang w:val="sr-Cyrl-CS"/>
              </w:rPr>
              <w:t xml:space="preserve">Списак предмета </w:t>
            </w:r>
            <w:r w:rsidRPr="001F6677"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CA22D3" w:rsidRPr="001F6677" w:rsidTr="00B7421A">
        <w:trPr>
          <w:trHeight w:val="227"/>
          <w:jc w:val="center"/>
        </w:trPr>
        <w:tc>
          <w:tcPr>
            <w:tcW w:w="430" w:type="pct"/>
            <w:shd w:val="clear" w:color="auto" w:fill="auto"/>
            <w:vAlign w:val="center"/>
          </w:tcPr>
          <w:p w:rsidR="00CA22D3" w:rsidRPr="001F6677" w:rsidRDefault="00CA22D3" w:rsidP="00CA22D3">
            <w:pPr>
              <w:rPr>
                <w:b/>
                <w:lang w:val="sr-Cyrl-CS"/>
              </w:rPr>
            </w:pPr>
            <w:r w:rsidRPr="001F6677">
              <w:rPr>
                <w:b/>
                <w:lang w:val="sr-Cyrl-CS"/>
              </w:rPr>
              <w:t>Р.Б.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CA22D3" w:rsidRPr="001F6677" w:rsidRDefault="00CA22D3" w:rsidP="00CA22D3">
            <w:pPr>
              <w:rPr>
                <w:b/>
              </w:rPr>
            </w:pPr>
            <w:r w:rsidRPr="001F6677">
              <w:rPr>
                <w:b/>
              </w:rPr>
              <w:t xml:space="preserve">Ознака </w:t>
            </w:r>
          </w:p>
        </w:tc>
        <w:tc>
          <w:tcPr>
            <w:tcW w:w="3504" w:type="pct"/>
            <w:gridSpan w:val="7"/>
            <w:vAlign w:val="center"/>
          </w:tcPr>
          <w:p w:rsidR="00CA22D3" w:rsidRPr="001F6677" w:rsidRDefault="00CA22D3" w:rsidP="00CA22D3">
            <w:pPr>
              <w:rPr>
                <w:b/>
              </w:rPr>
            </w:pPr>
            <w:r w:rsidRPr="001F6677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CA22D3" w:rsidRPr="001F6677" w:rsidTr="00B7421A">
        <w:trPr>
          <w:trHeight w:val="227"/>
          <w:jc w:val="center"/>
        </w:trPr>
        <w:tc>
          <w:tcPr>
            <w:tcW w:w="430" w:type="pct"/>
            <w:shd w:val="clear" w:color="auto" w:fill="auto"/>
            <w:vAlign w:val="center"/>
          </w:tcPr>
          <w:p w:rsidR="00CA22D3" w:rsidRPr="00CA22D3" w:rsidRDefault="00CA22D3" w:rsidP="00CA22D3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CA22D3" w:rsidRPr="001F6677" w:rsidRDefault="00CA22D3" w:rsidP="00CA22D3">
            <w:pPr>
              <w:rPr>
                <w:lang w:val="sr-Cyrl-CS"/>
              </w:rPr>
            </w:pPr>
            <w:r w:rsidRPr="00CA22D3">
              <w:rPr>
                <w:lang w:val="sr-Cyrl-CS"/>
              </w:rPr>
              <w:t>ФИЗДФЈП3</w:t>
            </w:r>
          </w:p>
        </w:tc>
        <w:tc>
          <w:tcPr>
            <w:tcW w:w="3504" w:type="pct"/>
            <w:gridSpan w:val="7"/>
            <w:vAlign w:val="center"/>
          </w:tcPr>
          <w:p w:rsidR="00CA22D3" w:rsidRPr="001F6677" w:rsidRDefault="00CA22D3" w:rsidP="00CA22D3">
            <w:pPr>
              <w:rPr>
                <w:lang w:val="sr-Cyrl-CS"/>
              </w:rPr>
            </w:pPr>
            <w:r w:rsidRPr="00CA22D3">
              <w:rPr>
                <w:lang w:val="sr-Cyrl-CS"/>
              </w:rPr>
              <w:t>Дијагностика плазме</w:t>
            </w:r>
          </w:p>
        </w:tc>
      </w:tr>
      <w:tr w:rsidR="00CA22D3" w:rsidRPr="001F6677" w:rsidTr="00B7421A">
        <w:trPr>
          <w:trHeight w:val="227"/>
          <w:jc w:val="center"/>
        </w:trPr>
        <w:tc>
          <w:tcPr>
            <w:tcW w:w="430" w:type="pct"/>
            <w:shd w:val="clear" w:color="auto" w:fill="auto"/>
            <w:vAlign w:val="center"/>
          </w:tcPr>
          <w:p w:rsidR="00CA22D3" w:rsidRPr="00CA22D3" w:rsidRDefault="00CA22D3" w:rsidP="00CA22D3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CA22D3" w:rsidRPr="001F6677" w:rsidRDefault="00CA22D3" w:rsidP="00CA22D3">
            <w:pPr>
              <w:rPr>
                <w:lang w:val="sr-Cyrl-CS"/>
              </w:rPr>
            </w:pPr>
            <w:r w:rsidRPr="00CA22D3">
              <w:rPr>
                <w:lang w:val="sr-Cyrl-CS"/>
              </w:rPr>
              <w:t>ФИЗДФПФ10</w:t>
            </w:r>
          </w:p>
        </w:tc>
        <w:tc>
          <w:tcPr>
            <w:tcW w:w="3504" w:type="pct"/>
            <w:gridSpan w:val="7"/>
            <w:vAlign w:val="center"/>
          </w:tcPr>
          <w:p w:rsidR="00CA22D3" w:rsidRPr="001F6677" w:rsidRDefault="00CA22D3" w:rsidP="00CA22D3">
            <w:pPr>
              <w:rPr>
                <w:lang w:val="sr-Cyrl-CS"/>
              </w:rPr>
            </w:pPr>
            <w:r w:rsidRPr="00CA22D3">
              <w:rPr>
                <w:lang w:val="sr-Cyrl-CS"/>
              </w:rPr>
              <w:t>Примена плазме у биологији и медицини</w:t>
            </w:r>
          </w:p>
        </w:tc>
      </w:tr>
      <w:tr w:rsidR="00CA22D3" w:rsidRPr="001F6677" w:rsidTr="00B7421A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CA22D3" w:rsidRPr="001F6677" w:rsidRDefault="00CA22D3" w:rsidP="00CA22D3">
            <w:pPr>
              <w:rPr>
                <w:b/>
                <w:lang w:val="sr-Cyrl-CS"/>
              </w:rPr>
            </w:pPr>
            <w:r w:rsidRPr="001F6677">
              <w:rPr>
                <w:lang w:val="sr-Cyrl-CS"/>
              </w:rPr>
              <w:t xml:space="preserve">Најзначајнији радови </w:t>
            </w:r>
            <w:r w:rsidRPr="001F6677">
              <w:rPr>
                <w:b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1F6677" w:rsidRDefault="00E05155" w:rsidP="00E051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N. </w:t>
            </w:r>
            <w:proofErr w:type="spellStart"/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smartTag w:uri="schemas-houaiss/mini" w:element="verbetes">
              <w:r w:rsidRPr="001F6677">
                <w:rPr>
                  <w:rFonts w:ascii="Times New Roman" w:hAnsi="Times New Roman" w:cs="Times New Roman"/>
                  <w:sz w:val="20"/>
                  <w:szCs w:val="20"/>
                </w:rPr>
                <w:t>Plasma</w:t>
              </w:r>
            </w:smartTag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Proc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Polym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, (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Whiley</w:t>
            </w:r>
            <w:proofErr w:type="spellEnd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: (2005) p 193-203, ISBN: 3-527-40487-2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М13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  <w:vAlign w:val="center"/>
          </w:tcPr>
          <w:p w:rsidR="00E05155" w:rsidRPr="00AB04B8" w:rsidRDefault="00E05155" w:rsidP="00E0515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19" w:type="pct"/>
            <w:gridSpan w:val="7"/>
            <w:shd w:val="clear" w:color="auto" w:fill="auto"/>
            <w:vAlign w:val="center"/>
          </w:tcPr>
          <w:p w:rsidR="00E05155" w:rsidRPr="001F6677" w:rsidRDefault="00E05155" w:rsidP="00E05155">
            <w:pPr>
              <w:rPr>
                <w:lang w:val="sr-Cyrl-CS"/>
              </w:rPr>
            </w:pPr>
            <w:r w:rsidRPr="001F6677">
              <w:rPr>
                <w:b/>
              </w:rPr>
              <w:t>N Puač</w:t>
            </w:r>
            <w:r>
              <w:rPr>
                <w:b/>
              </w:rPr>
              <w:t xml:space="preserve"> </w:t>
            </w:r>
            <w:r w:rsidRPr="00601F57">
              <w:t>et al.</w:t>
            </w:r>
            <w:r w:rsidRPr="001F6677">
              <w:t>,</w:t>
            </w:r>
            <w:r>
              <w:t xml:space="preserve"> </w:t>
            </w:r>
            <w:smartTag w:uri="schemas-houaiss/mini" w:element="verbetes">
              <w:r w:rsidRPr="001F6677">
                <w:t>Plasma</w:t>
              </w:r>
            </w:smartTag>
            <w:r w:rsidRPr="001F6677">
              <w:t xml:space="preserve"> Proc</w:t>
            </w:r>
            <w:r>
              <w:t xml:space="preserve">. </w:t>
            </w:r>
            <w:r w:rsidRPr="001F6677">
              <w:t>Polym</w:t>
            </w:r>
            <w:r>
              <w:t>.</w:t>
            </w:r>
            <w:r w:rsidRPr="001F6677">
              <w:t>,</w:t>
            </w:r>
            <w:r>
              <w:t xml:space="preserve"> </w:t>
            </w:r>
            <w:r w:rsidRPr="00AB04B8">
              <w:rPr>
                <w:b/>
              </w:rPr>
              <w:t>15</w:t>
            </w:r>
            <w:r w:rsidRPr="00AB04B8">
              <w:t>(2)</w:t>
            </w:r>
            <w:r w:rsidRPr="001F6677">
              <w:t>, (20</w:t>
            </w:r>
            <w:r>
              <w:t>18</w:t>
            </w:r>
            <w:r w:rsidRPr="001F6677">
              <w:t>) p </w:t>
            </w:r>
            <w:r w:rsidRPr="00AB04B8">
              <w:t>1700174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4B8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AB04B8">
              <w:rPr>
                <w:rFonts w:ascii="Times New Roman" w:hAnsi="Times New Roman" w:cs="Times New Roman"/>
                <w:sz w:val="20"/>
                <w:szCs w:val="20"/>
              </w:rPr>
              <w:t>Tomić</w:t>
            </w:r>
            <w:proofErr w:type="spellEnd"/>
            <w:r w:rsidRPr="00AB04B8">
              <w:rPr>
                <w:rFonts w:ascii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 w:rsidRPr="00AB04B8">
              <w:rPr>
                <w:rFonts w:ascii="Times New Roman" w:hAnsi="Times New Roman" w:cs="Times New Roman"/>
                <w:sz w:val="20"/>
                <w:szCs w:val="20"/>
              </w:rPr>
              <w:t>Petrović</w:t>
            </w:r>
            <w:proofErr w:type="spellEnd"/>
            <w:r w:rsidRPr="00AB04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B04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 </w:t>
            </w:r>
            <w:proofErr w:type="spellStart"/>
            <w:r w:rsidRPr="00AB04B8">
              <w:rPr>
                <w:rFonts w:ascii="Times New Roman" w:hAnsi="Times New Roman" w:cs="Times New Roman"/>
                <w:b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et al., </w:t>
            </w:r>
            <w:r w:rsidRPr="00AB04B8">
              <w:rPr>
                <w:rFonts w:ascii="Times New Roman" w:hAnsi="Times New Roman" w:cs="Times New Roman"/>
                <w:sz w:val="20"/>
                <w:szCs w:val="20"/>
              </w:rPr>
              <w:t xml:space="preserve">Cancers 13 (7),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(2021</w:t>
            </w:r>
            <w:r w:rsidRPr="00AB04B8">
              <w:rPr>
                <w:rFonts w:ascii="Times New Roman" w:hAnsi="Times New Roman" w:cs="Times New Roman"/>
                <w:sz w:val="20"/>
                <w:szCs w:val="20"/>
              </w:rPr>
              <w:t>) 1626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N. </w:t>
            </w:r>
            <w:proofErr w:type="spellStart"/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Phys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.D: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Appl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Phys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, (2006) p 3514-3519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Appl.Phys.Lett.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101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(2) (2012) 024103-024103-4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G.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Malović</w:t>
            </w:r>
            <w:proofErr w:type="spellEnd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N. </w:t>
            </w:r>
            <w:proofErr w:type="spellStart"/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Plasma Sources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Sci. Tech. 19 (2010) 034014 (7pp);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S. </w:t>
            </w:r>
            <w:proofErr w:type="spellStart"/>
            <w:r w:rsidRPr="001F6677">
              <w:rPr>
                <w:rFonts w:ascii="Times New Roman" w:hAnsi="Times New Roman" w:cs="Times New Roman"/>
                <w:bCs/>
                <w:sz w:val="20"/>
                <w:szCs w:val="20"/>
              </w:rPr>
              <w:t>Lazović</w:t>
            </w:r>
            <w:proofErr w:type="spellEnd"/>
            <w:r w:rsidRPr="001F6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1F6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N. </w:t>
            </w:r>
            <w:proofErr w:type="spellStart"/>
            <w:r w:rsidRPr="001F6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r w:rsidRPr="001F66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ew J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Phys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 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(2010) 083037(21pp)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Appl.Phys.Lett.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101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(2) (2012) 024103-024103-4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D Maletić,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Plasma Phys. Contr. Fusion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54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(12) (2012) 124046;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E54942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EF34E3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M Miletić, S Mojsilović, I Okić Đorđević, D Maletić,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</w:t>
            </w:r>
            <w:r w:rsidRPr="00EF34E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r w:rsidRPr="00EF34E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J.Phys.D:Appl.Phys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46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(34) (2013) 345401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</w:tcPr>
          <w:p w:rsidR="00E05155" w:rsidRPr="00E54942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119" w:type="pct"/>
            <w:gridSpan w:val="7"/>
            <w:shd w:val="clear" w:color="auto" w:fill="auto"/>
          </w:tcPr>
          <w:p w:rsidR="00E05155" w:rsidRPr="00EF34E3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N Škoro,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</w:t>
            </w:r>
            <w:r w:rsidRPr="00EF34E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r w:rsidRPr="00EF34E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J.Phys.D:Appl.Phys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46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(47) (2013) 475206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  <w:vAlign w:val="center"/>
          </w:tcPr>
          <w:p w:rsidR="00E05155" w:rsidRPr="00AB04B8" w:rsidRDefault="00E05155" w:rsidP="00E05155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19" w:type="pct"/>
            <w:gridSpan w:val="7"/>
            <w:shd w:val="clear" w:color="auto" w:fill="auto"/>
            <w:vAlign w:val="center"/>
          </w:tcPr>
          <w:p w:rsidR="00E05155" w:rsidRPr="001F6677" w:rsidRDefault="00E05155" w:rsidP="00E05155">
            <w:pPr>
              <w:rPr>
                <w:lang w:val="sr-Cyrl-CS"/>
              </w:rPr>
            </w:pPr>
            <w:r w:rsidRPr="001F6677">
              <w:rPr>
                <w:b/>
              </w:rPr>
              <w:t>N Puač</w:t>
            </w:r>
            <w:r>
              <w:rPr>
                <w:b/>
              </w:rPr>
              <w:t xml:space="preserve"> </w:t>
            </w:r>
            <w:r w:rsidRPr="00601F57">
              <w:t>et al.</w:t>
            </w:r>
            <w:r w:rsidRPr="001F6677">
              <w:t>,</w:t>
            </w:r>
            <w:r>
              <w:t xml:space="preserve"> </w:t>
            </w:r>
            <w:smartTag w:uri="schemas-houaiss/mini" w:element="verbetes">
              <w:r w:rsidRPr="001F6677">
                <w:t>Plasma</w:t>
              </w:r>
            </w:smartTag>
            <w:r w:rsidRPr="001F6677">
              <w:t xml:space="preserve"> Proc</w:t>
            </w:r>
            <w:r>
              <w:t xml:space="preserve">. </w:t>
            </w:r>
            <w:r w:rsidRPr="001F6677">
              <w:t>Polym</w:t>
            </w:r>
            <w:r>
              <w:t>.</w:t>
            </w:r>
            <w:r w:rsidRPr="001F6677">
              <w:t>,</w:t>
            </w:r>
            <w:r>
              <w:t xml:space="preserve"> </w:t>
            </w:r>
            <w:r w:rsidRPr="00AB04B8">
              <w:rPr>
                <w:b/>
              </w:rPr>
              <w:t>15</w:t>
            </w:r>
            <w:r w:rsidRPr="00AB04B8">
              <w:t>(2)</w:t>
            </w:r>
            <w:r w:rsidRPr="001F6677">
              <w:t>, (20</w:t>
            </w:r>
            <w:r>
              <w:t>18</w:t>
            </w:r>
            <w:r w:rsidRPr="001F6677">
              <w:t>) p </w:t>
            </w:r>
            <w:r w:rsidRPr="00AB04B8">
              <w:t>1700174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  <w:vAlign w:val="center"/>
          </w:tcPr>
          <w:p w:rsidR="00E05155" w:rsidRPr="00AB04B8" w:rsidRDefault="00E05155" w:rsidP="00E05155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119" w:type="pct"/>
            <w:gridSpan w:val="7"/>
            <w:shd w:val="clear" w:color="auto" w:fill="auto"/>
            <w:vAlign w:val="center"/>
          </w:tcPr>
          <w:p w:rsidR="00E05155" w:rsidRPr="001F6677" w:rsidRDefault="00E05155" w:rsidP="00E05155">
            <w:pPr>
              <w:rPr>
                <w:lang w:val="sr-Cyrl-CS"/>
              </w:rPr>
            </w:pPr>
            <w:r w:rsidRPr="00AB04B8">
              <w:rPr>
                <w:lang w:val="sr-Cyrl-CS"/>
              </w:rPr>
              <w:t xml:space="preserve">C Bradu, K Kutasi, </w:t>
            </w:r>
            <w:r>
              <w:rPr>
                <w:lang w:val="sr-Cyrl-CS"/>
              </w:rPr>
              <w:t>M Magureanu, N Puač, S Živković</w:t>
            </w:r>
            <w:r>
              <w:t>,</w:t>
            </w:r>
            <w:r w:rsidRPr="001F6677">
              <w:t xml:space="preserve"> J</w:t>
            </w:r>
            <w:r>
              <w:t>.</w:t>
            </w:r>
            <w:r w:rsidRPr="001F6677">
              <w:t>Phys</w:t>
            </w:r>
            <w:r>
              <w:t>.D:</w:t>
            </w:r>
            <w:r w:rsidRPr="001F6677">
              <w:t>Appl</w:t>
            </w:r>
            <w:r>
              <w:t>.</w:t>
            </w:r>
            <w:r w:rsidRPr="001F6677">
              <w:t>Phys</w:t>
            </w:r>
            <w:r>
              <w:t xml:space="preserve">., </w:t>
            </w:r>
            <w:r w:rsidRPr="00AB04B8">
              <w:rPr>
                <w:b/>
                <w:lang w:val="sr-Cyrl-CS"/>
              </w:rPr>
              <w:t>53</w:t>
            </w:r>
            <w:r w:rsidRPr="00AB04B8">
              <w:rPr>
                <w:lang w:val="sr-Cyrl-CS"/>
              </w:rPr>
              <w:t xml:space="preserve">(22), </w:t>
            </w:r>
            <w:r w:rsidRPr="001F6677">
              <w:t>(20</w:t>
            </w:r>
            <w:r>
              <w:t>20</w:t>
            </w:r>
            <w:r w:rsidRPr="001F6677">
              <w:t xml:space="preserve">) </w:t>
            </w:r>
            <w:r w:rsidRPr="00AB04B8">
              <w:rPr>
                <w:lang w:val="sr-Cyrl-CS"/>
              </w:rPr>
              <w:t>223001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E05155" w:rsidRPr="001F6677" w:rsidTr="00B7421A">
        <w:trPr>
          <w:trHeight w:val="227"/>
          <w:jc w:val="center"/>
        </w:trPr>
        <w:tc>
          <w:tcPr>
            <w:tcW w:w="430" w:type="pct"/>
            <w:vAlign w:val="center"/>
          </w:tcPr>
          <w:p w:rsidR="00E05155" w:rsidRPr="00AB04B8" w:rsidRDefault="00E05155" w:rsidP="00E05155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119" w:type="pct"/>
            <w:gridSpan w:val="7"/>
            <w:shd w:val="clear" w:color="auto" w:fill="auto"/>
            <w:vAlign w:val="center"/>
          </w:tcPr>
          <w:p w:rsidR="00E05155" w:rsidRPr="001F6677" w:rsidRDefault="00E05155" w:rsidP="00E05155">
            <w:pPr>
              <w:rPr>
                <w:lang w:val="sr-Cyrl-CS"/>
              </w:rPr>
            </w:pPr>
            <w:r w:rsidRPr="00AB04B8">
              <w:rPr>
                <w:lang w:val="sr-Cyrl-CS"/>
              </w:rPr>
              <w:t>A Stancampiano, N Selaković, M Gherardi, N Puač</w:t>
            </w:r>
            <w:r>
              <w:rPr>
                <w:lang w:val="en-US"/>
              </w:rPr>
              <w:t xml:space="preserve"> et al., </w:t>
            </w:r>
            <w:r w:rsidRPr="001F6677">
              <w:t>J</w:t>
            </w:r>
            <w:r>
              <w:t>.</w:t>
            </w:r>
            <w:r w:rsidRPr="001F6677">
              <w:t>Phys</w:t>
            </w:r>
            <w:r>
              <w:t>.D:</w:t>
            </w:r>
            <w:r w:rsidRPr="001F6677">
              <w:t>Appl</w:t>
            </w:r>
            <w:r>
              <w:t>.</w:t>
            </w:r>
            <w:r w:rsidRPr="001F6677">
              <w:t>Phys</w:t>
            </w:r>
            <w:r>
              <w:t xml:space="preserve">., </w:t>
            </w:r>
            <w:r>
              <w:rPr>
                <w:b/>
                <w:lang w:val="sr-Cyrl-CS"/>
              </w:rPr>
              <w:t>51</w:t>
            </w:r>
            <w:r w:rsidRPr="00AB04B8">
              <w:rPr>
                <w:lang w:val="sr-Cyrl-CS"/>
              </w:rPr>
              <w:t>(48), 484004</w:t>
            </w:r>
          </w:p>
        </w:tc>
        <w:tc>
          <w:tcPr>
            <w:tcW w:w="451" w:type="pct"/>
          </w:tcPr>
          <w:p w:rsidR="00E05155" w:rsidRPr="001F6677" w:rsidRDefault="00E05155" w:rsidP="00E0515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AB04B8" w:rsidRPr="001F6677" w:rsidTr="00B7421A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B04B8" w:rsidRPr="001F6677" w:rsidRDefault="00AB04B8" w:rsidP="00AB04B8">
            <w:pPr>
              <w:rPr>
                <w:lang w:val="sr-Cyrl-CS"/>
              </w:rPr>
            </w:pPr>
            <w:r w:rsidRPr="001F6677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B04B8" w:rsidRPr="001F6677" w:rsidTr="00B7421A">
        <w:trPr>
          <w:trHeight w:val="227"/>
          <w:jc w:val="center"/>
        </w:trPr>
        <w:tc>
          <w:tcPr>
            <w:tcW w:w="2786" w:type="pct"/>
            <w:gridSpan w:val="4"/>
            <w:vAlign w:val="center"/>
          </w:tcPr>
          <w:p w:rsidR="00AB04B8" w:rsidRPr="001F6677" w:rsidRDefault="00AB04B8" w:rsidP="00AB04B8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214" w:type="pct"/>
            <w:gridSpan w:val="5"/>
            <w:vAlign w:val="center"/>
          </w:tcPr>
          <w:p w:rsidR="00AB04B8" w:rsidRPr="00AB04B8" w:rsidRDefault="00AB04B8" w:rsidP="00AB04B8">
            <w:pPr>
              <w:rPr>
                <w:lang w:val="en-US"/>
              </w:rPr>
            </w:pPr>
            <w:r>
              <w:rPr>
                <w:lang w:val="en-US"/>
              </w:rPr>
              <w:t>715</w:t>
            </w:r>
          </w:p>
        </w:tc>
      </w:tr>
      <w:tr w:rsidR="00AB04B8" w:rsidRPr="001F6677" w:rsidTr="00B7421A">
        <w:trPr>
          <w:trHeight w:val="227"/>
          <w:jc w:val="center"/>
        </w:trPr>
        <w:tc>
          <w:tcPr>
            <w:tcW w:w="2786" w:type="pct"/>
            <w:gridSpan w:val="4"/>
            <w:vAlign w:val="center"/>
          </w:tcPr>
          <w:p w:rsidR="00AB04B8" w:rsidRPr="001F6677" w:rsidRDefault="00AB04B8" w:rsidP="00AB04B8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214" w:type="pct"/>
            <w:gridSpan w:val="5"/>
            <w:vAlign w:val="center"/>
          </w:tcPr>
          <w:p w:rsidR="00AB04B8" w:rsidRPr="00AB04B8" w:rsidRDefault="00AB04B8" w:rsidP="00AB04B8">
            <w:pPr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</w:tr>
      <w:tr w:rsidR="00AB04B8" w:rsidRPr="001F6677" w:rsidTr="00B7421A">
        <w:trPr>
          <w:trHeight w:val="227"/>
          <w:jc w:val="center"/>
        </w:trPr>
        <w:tc>
          <w:tcPr>
            <w:tcW w:w="2786" w:type="pct"/>
            <w:gridSpan w:val="4"/>
            <w:vAlign w:val="center"/>
          </w:tcPr>
          <w:p w:rsidR="00AB04B8" w:rsidRPr="001F6677" w:rsidRDefault="00AB04B8" w:rsidP="00AB04B8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958" w:type="pct"/>
            <w:gridSpan w:val="2"/>
            <w:vAlign w:val="center"/>
          </w:tcPr>
          <w:p w:rsidR="00AB04B8" w:rsidRPr="001F6677" w:rsidRDefault="00AB04B8" w:rsidP="00AB04B8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Домаћи 0</w:t>
            </w:r>
          </w:p>
        </w:tc>
        <w:tc>
          <w:tcPr>
            <w:tcW w:w="1256" w:type="pct"/>
            <w:gridSpan w:val="3"/>
            <w:vAlign w:val="center"/>
          </w:tcPr>
          <w:p w:rsidR="00AB04B8" w:rsidRPr="001F6677" w:rsidRDefault="00AB04B8" w:rsidP="00AB04B8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>Међународни 3</w:t>
            </w:r>
          </w:p>
        </w:tc>
      </w:tr>
      <w:tr w:rsidR="00AB04B8" w:rsidRPr="001F6677" w:rsidTr="00B7421A">
        <w:trPr>
          <w:trHeight w:val="227"/>
          <w:jc w:val="center"/>
        </w:trPr>
        <w:tc>
          <w:tcPr>
            <w:tcW w:w="2786" w:type="pct"/>
            <w:gridSpan w:val="4"/>
            <w:vAlign w:val="center"/>
          </w:tcPr>
          <w:p w:rsidR="00AB04B8" w:rsidRPr="001F6677" w:rsidRDefault="00AB04B8" w:rsidP="00AB04B8">
            <w:pPr>
              <w:rPr>
                <w:lang w:val="sr-Cyrl-CS"/>
              </w:rPr>
            </w:pPr>
            <w:r w:rsidRPr="001F6677">
              <w:rPr>
                <w:lang w:val="sr-Cyrl-CS"/>
              </w:rPr>
              <w:t xml:space="preserve">Усавршавања </w:t>
            </w:r>
          </w:p>
        </w:tc>
        <w:tc>
          <w:tcPr>
            <w:tcW w:w="2214" w:type="pct"/>
            <w:gridSpan w:val="5"/>
            <w:vAlign w:val="center"/>
          </w:tcPr>
          <w:p w:rsidR="00AB04B8" w:rsidRPr="00E54942" w:rsidRDefault="00E54942" w:rsidP="00AB04B8">
            <w:pPr>
              <w:rPr>
                <w:lang w:val="sr-Cyrl-RS"/>
              </w:rPr>
            </w:pPr>
            <w:r>
              <w:rPr>
                <w:lang w:val="sr-Cyrl-RS"/>
              </w:rPr>
              <w:t>Посдок: Словенија 2008/2009; Грчка 2012</w:t>
            </w:r>
          </w:p>
        </w:tc>
      </w:tr>
      <w:tr w:rsidR="00AB04B8" w:rsidRPr="001F6677" w:rsidTr="00B7421A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B04B8" w:rsidRPr="00EF34E3" w:rsidRDefault="00AB04B8" w:rsidP="00AB04B8">
            <w:r w:rsidRPr="001F6677">
              <w:rPr>
                <w:lang w:val="sr-Cyrl-CS"/>
              </w:rPr>
              <w:t>Други подаци које сматрате релевантним</w:t>
            </w:r>
            <w:r w:rsidR="001876D0" w:rsidRPr="00EF34E3">
              <w:t>:</w:t>
            </w:r>
            <w:r w:rsidR="001876D0">
              <w:rPr>
                <w:lang w:val="sr-Cyrl-RS"/>
              </w:rPr>
              <w:t xml:space="preserve"> Руководилац</w:t>
            </w:r>
            <w:r w:rsidR="001876D0" w:rsidRPr="00EF34E3">
              <w:t>:</w:t>
            </w:r>
            <w:r w:rsidR="001876D0">
              <w:rPr>
                <w:lang w:val="sr-Cyrl-RS"/>
              </w:rPr>
              <w:t xml:space="preserve"> </w:t>
            </w:r>
            <w:r w:rsidR="001876D0">
              <w:rPr>
                <w:lang w:val="en-US"/>
              </w:rPr>
              <w:t>COST</w:t>
            </w:r>
            <w:r w:rsidR="001876D0" w:rsidRPr="00EF34E3">
              <w:t xml:space="preserve"> </w:t>
            </w:r>
            <w:r w:rsidR="001876D0">
              <w:rPr>
                <w:lang w:val="en-US"/>
              </w:rPr>
              <w:t>CA</w:t>
            </w:r>
            <w:r w:rsidR="001876D0" w:rsidRPr="00EF34E3">
              <w:t xml:space="preserve">19110, </w:t>
            </w:r>
            <w:proofErr w:type="spellStart"/>
            <w:r w:rsidR="001876D0">
              <w:rPr>
                <w:lang w:val="en-US"/>
              </w:rPr>
              <w:t>Nowelties</w:t>
            </w:r>
            <w:proofErr w:type="spellEnd"/>
            <w:r w:rsidR="001876D0" w:rsidRPr="00EF34E3">
              <w:t xml:space="preserve"> </w:t>
            </w:r>
            <w:r w:rsidR="001876D0">
              <w:rPr>
                <w:lang w:val="en-US"/>
              </w:rPr>
              <w:t>H</w:t>
            </w:r>
            <w:r w:rsidR="001876D0" w:rsidRPr="00EF34E3">
              <w:t xml:space="preserve">2020 </w:t>
            </w:r>
            <w:r w:rsidR="001876D0">
              <w:rPr>
                <w:lang w:val="en-US"/>
              </w:rPr>
              <w:t>Marie</w:t>
            </w:r>
            <w:r w:rsidR="001876D0" w:rsidRPr="00EF34E3">
              <w:t>-</w:t>
            </w:r>
            <w:r w:rsidR="001876D0">
              <w:rPr>
                <w:lang w:val="en-US"/>
              </w:rPr>
              <w:t>Curie</w:t>
            </w:r>
            <w:r w:rsidR="001876D0" w:rsidRPr="00EF34E3">
              <w:t xml:space="preserve"> </w:t>
            </w:r>
            <w:r w:rsidR="001876D0">
              <w:rPr>
                <w:lang w:val="en-US"/>
              </w:rPr>
              <w:t>ITN</w:t>
            </w:r>
            <w:r w:rsidR="001876D0" w:rsidRPr="00EF34E3">
              <w:t xml:space="preserve"> </w:t>
            </w:r>
          </w:p>
        </w:tc>
      </w:tr>
      <w:bookmarkEnd w:id="0"/>
    </w:tbl>
    <w:p w:rsidR="001F6677" w:rsidRPr="00EF34E3" w:rsidRDefault="001F6677">
      <w:pPr>
        <w:widowControl/>
        <w:autoSpaceDE/>
        <w:autoSpaceDN/>
        <w:adjustRightInd/>
        <w:spacing w:after="200" w:line="276" w:lineRule="auto"/>
        <w:rPr>
          <w:b/>
          <w:iCs/>
          <w:sz w:val="22"/>
          <w:szCs w:val="22"/>
        </w:rPr>
      </w:pPr>
      <w:r w:rsidRPr="00EF34E3">
        <w:rPr>
          <w:b/>
          <w:iCs/>
          <w:sz w:val="22"/>
          <w:szCs w:val="22"/>
        </w:rPr>
        <w:br w:type="page"/>
      </w:r>
    </w:p>
    <w:p w:rsidR="003B5617" w:rsidRPr="001F6677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1F6677">
        <w:rPr>
          <w:b/>
          <w:iCs/>
          <w:sz w:val="22"/>
          <w:szCs w:val="22"/>
          <w:lang w:val="en-US"/>
        </w:rPr>
        <w:lastRenderedPageBreak/>
        <w:t>Table. 9.6</w:t>
      </w:r>
      <w:r w:rsidRPr="001F6677">
        <w:rPr>
          <w:sz w:val="22"/>
          <w:szCs w:val="22"/>
          <w:lang w:val="en-US"/>
        </w:rPr>
        <w:t xml:space="preserve"> Teachers’ competences</w:t>
      </w:r>
    </w:p>
    <w:tbl>
      <w:tblPr>
        <w:tblW w:w="3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143"/>
        <w:gridCol w:w="1295"/>
        <w:gridCol w:w="22"/>
        <w:gridCol w:w="676"/>
        <w:gridCol w:w="1171"/>
        <w:gridCol w:w="200"/>
        <w:gridCol w:w="1275"/>
        <w:gridCol w:w="838"/>
        <w:gridCol w:w="605"/>
      </w:tblGrid>
      <w:tr w:rsidR="003B5617" w:rsidRPr="00AB04B8" w:rsidTr="00B7421A">
        <w:trPr>
          <w:trHeight w:val="227"/>
          <w:jc w:val="center"/>
        </w:trPr>
        <w:tc>
          <w:tcPr>
            <w:tcW w:w="1970" w:type="pct"/>
            <w:gridSpan w:val="5"/>
            <w:vAlign w:val="center"/>
          </w:tcPr>
          <w:p w:rsidR="003B5617" w:rsidRPr="00AB04B8" w:rsidRDefault="003B5617" w:rsidP="00D638D4">
            <w:pPr>
              <w:rPr>
                <w:lang w:val="en-US"/>
              </w:rPr>
            </w:pPr>
            <w:r w:rsidRPr="00AB04B8">
              <w:rPr>
                <w:b/>
                <w:lang w:val="en-US"/>
              </w:rPr>
              <w:t>Name and family name</w:t>
            </w:r>
          </w:p>
        </w:tc>
        <w:tc>
          <w:tcPr>
            <w:tcW w:w="3030" w:type="pct"/>
            <w:gridSpan w:val="5"/>
            <w:vAlign w:val="center"/>
          </w:tcPr>
          <w:p w:rsidR="003B5617" w:rsidRPr="007B1F12" w:rsidRDefault="007B1F12" w:rsidP="00D638D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Nevena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Pua</w:t>
            </w:r>
            <w:proofErr w:type="spellEnd"/>
            <w:r>
              <w:rPr>
                <w:lang w:val="sr-Latn-RS"/>
              </w:rPr>
              <w:t>č</w:t>
            </w:r>
          </w:p>
        </w:tc>
      </w:tr>
      <w:tr w:rsidR="003B5617" w:rsidRPr="00AB04B8" w:rsidTr="00B7421A">
        <w:trPr>
          <w:trHeight w:val="227"/>
          <w:jc w:val="center"/>
        </w:trPr>
        <w:tc>
          <w:tcPr>
            <w:tcW w:w="1970" w:type="pct"/>
            <w:gridSpan w:val="5"/>
            <w:vAlign w:val="center"/>
          </w:tcPr>
          <w:p w:rsidR="003B5617" w:rsidRPr="00AB04B8" w:rsidRDefault="003B5617" w:rsidP="00D638D4">
            <w:pPr>
              <w:rPr>
                <w:lang w:val="en-US"/>
              </w:rPr>
            </w:pPr>
            <w:r w:rsidRPr="00AB04B8">
              <w:rPr>
                <w:b/>
                <w:lang w:val="en-US"/>
              </w:rPr>
              <w:t xml:space="preserve">Title </w:t>
            </w:r>
          </w:p>
        </w:tc>
        <w:tc>
          <w:tcPr>
            <w:tcW w:w="3030" w:type="pct"/>
            <w:gridSpan w:val="5"/>
            <w:vAlign w:val="center"/>
          </w:tcPr>
          <w:p w:rsidR="003B5617" w:rsidRPr="00AB04B8" w:rsidRDefault="00EF34E3" w:rsidP="00EF34E3">
            <w:pPr>
              <w:rPr>
                <w:lang w:val="en-US"/>
              </w:rPr>
            </w:pPr>
            <w:r>
              <w:t>Principal Research Fellow</w:t>
            </w:r>
          </w:p>
        </w:tc>
      </w:tr>
      <w:tr w:rsidR="003B5617" w:rsidRPr="00AB04B8" w:rsidTr="00B7421A">
        <w:trPr>
          <w:trHeight w:val="227"/>
          <w:jc w:val="center"/>
        </w:trPr>
        <w:tc>
          <w:tcPr>
            <w:tcW w:w="1970" w:type="pct"/>
            <w:gridSpan w:val="5"/>
            <w:vAlign w:val="center"/>
          </w:tcPr>
          <w:p w:rsidR="003B5617" w:rsidRPr="00AB04B8" w:rsidRDefault="003B5617" w:rsidP="00D638D4">
            <w:pPr>
              <w:rPr>
                <w:lang w:val="en-US"/>
              </w:rPr>
            </w:pPr>
            <w:r w:rsidRPr="00AB04B8">
              <w:rPr>
                <w:b/>
                <w:lang w:val="en-US"/>
              </w:rPr>
              <w:t>Narrow scientific area</w:t>
            </w:r>
          </w:p>
        </w:tc>
        <w:tc>
          <w:tcPr>
            <w:tcW w:w="3030" w:type="pct"/>
            <w:gridSpan w:val="5"/>
            <w:vAlign w:val="center"/>
          </w:tcPr>
          <w:p w:rsidR="003B5617" w:rsidRPr="00AB04B8" w:rsidRDefault="001B3F26" w:rsidP="00D638D4">
            <w:pPr>
              <w:rPr>
                <w:lang w:val="en-US"/>
              </w:rPr>
            </w:pPr>
            <w:r w:rsidRPr="001B3F26">
              <w:rPr>
                <w:lang w:val="en-US"/>
              </w:rPr>
              <w:t>Development and diagnostics of RF plasma</w:t>
            </w:r>
            <w:r>
              <w:rPr>
                <w:lang w:val="en-US"/>
              </w:rPr>
              <w:t>s</w:t>
            </w:r>
            <w:r w:rsidRPr="001B3F26">
              <w:rPr>
                <w:lang w:val="en-US"/>
              </w:rPr>
              <w:t>, Application of plasma</w:t>
            </w:r>
            <w:r>
              <w:rPr>
                <w:lang w:val="en-US"/>
              </w:rPr>
              <w:t>s</w:t>
            </w:r>
            <w:r w:rsidRPr="001B3F26">
              <w:rPr>
                <w:lang w:val="en-US"/>
              </w:rPr>
              <w:t xml:space="preserve"> in biology, medicine and agriculture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1469" w:type="pct"/>
            <w:gridSpan w:val="4"/>
            <w:vAlign w:val="center"/>
          </w:tcPr>
          <w:p w:rsidR="003B5617" w:rsidRPr="00AB04B8" w:rsidRDefault="003B5617" w:rsidP="00D638D4">
            <w:pPr>
              <w:rPr>
                <w:lang w:val="en-US"/>
              </w:rPr>
            </w:pPr>
            <w:r w:rsidRPr="00AB04B8">
              <w:rPr>
                <w:b/>
                <w:lang w:val="en-US"/>
              </w:rPr>
              <w:t>Academic career</w:t>
            </w:r>
          </w:p>
        </w:tc>
        <w:tc>
          <w:tcPr>
            <w:tcW w:w="501" w:type="pct"/>
            <w:vAlign w:val="center"/>
          </w:tcPr>
          <w:p w:rsidR="003B5617" w:rsidRPr="00AB04B8" w:rsidRDefault="003B5617" w:rsidP="00D638D4">
            <w:pPr>
              <w:rPr>
                <w:lang w:val="en-US"/>
              </w:rPr>
            </w:pPr>
            <w:r w:rsidRPr="00AB04B8">
              <w:rPr>
                <w:lang w:val="en-US"/>
              </w:rPr>
              <w:t xml:space="preserve">Year  </w:t>
            </w:r>
          </w:p>
        </w:tc>
        <w:tc>
          <w:tcPr>
            <w:tcW w:w="1016" w:type="pct"/>
            <w:gridSpan w:val="2"/>
            <w:vAlign w:val="center"/>
          </w:tcPr>
          <w:p w:rsidR="003B5617" w:rsidRPr="00AB04B8" w:rsidRDefault="003B5617" w:rsidP="00D638D4">
            <w:pPr>
              <w:rPr>
                <w:lang w:val="en-US"/>
              </w:rPr>
            </w:pPr>
            <w:r w:rsidRPr="00AB04B8">
              <w:rPr>
                <w:lang w:val="en-US"/>
              </w:rPr>
              <w:t xml:space="preserve">Institution  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3B5617" w:rsidRPr="00AB04B8" w:rsidRDefault="003B5617" w:rsidP="00D638D4">
            <w:pPr>
              <w:rPr>
                <w:lang w:val="en-US"/>
              </w:rPr>
            </w:pPr>
            <w:r w:rsidRPr="00AB04B8">
              <w:rPr>
                <w:lang w:val="en-US"/>
              </w:rPr>
              <w:t xml:space="preserve">Area  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</w:tcPr>
          <w:p w:rsidR="003B5617" w:rsidRPr="00AB04B8" w:rsidRDefault="003B5617" w:rsidP="00D638D4">
            <w:pPr>
              <w:rPr>
                <w:lang w:val="en-US"/>
              </w:rPr>
            </w:pPr>
            <w:r w:rsidRPr="00AB04B8">
              <w:rPr>
                <w:lang w:val="en-US"/>
              </w:rPr>
              <w:t>Narrow scientific or art area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1469" w:type="pct"/>
            <w:gridSpan w:val="4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>Election to the title</w:t>
            </w:r>
          </w:p>
        </w:tc>
        <w:tc>
          <w:tcPr>
            <w:tcW w:w="501" w:type="pct"/>
            <w:vAlign w:val="center"/>
          </w:tcPr>
          <w:p w:rsidR="007B1F12" w:rsidRPr="00EF34E3" w:rsidRDefault="007B1F12" w:rsidP="007B1F12">
            <w:pPr>
              <w:rPr>
                <w:lang w:val="sr-Cyrl-CS"/>
              </w:rPr>
            </w:pPr>
            <w:r w:rsidRPr="00EF34E3">
              <w:rPr>
                <w:lang w:val="sr-Cyrl-CS"/>
              </w:rPr>
              <w:t>2016</w:t>
            </w:r>
          </w:p>
        </w:tc>
        <w:tc>
          <w:tcPr>
            <w:tcW w:w="1016" w:type="pct"/>
            <w:gridSpan w:val="2"/>
            <w:vAlign w:val="center"/>
          </w:tcPr>
          <w:p w:rsidR="007B1F12" w:rsidRPr="007B1F12" w:rsidRDefault="007B1F12" w:rsidP="007B1F12">
            <w:pPr>
              <w:rPr>
                <w:lang w:val="en-US"/>
              </w:rPr>
            </w:pPr>
            <w:r>
              <w:rPr>
                <w:lang w:val="en-US"/>
              </w:rPr>
              <w:t>Institute of Physics</w:t>
            </w:r>
          </w:p>
        </w:tc>
        <w:tc>
          <w:tcPr>
            <w:tcW w:w="945" w:type="pct"/>
            <w:shd w:val="clear" w:color="auto" w:fill="auto"/>
          </w:tcPr>
          <w:p w:rsidR="007B1F12" w:rsidRDefault="007B1F12" w:rsidP="007B1F12">
            <w:r w:rsidRPr="006458D0">
              <w:rPr>
                <w:lang w:val="en-US"/>
              </w:rPr>
              <w:t>Physics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</w:tcPr>
          <w:p w:rsidR="007B1F12" w:rsidRPr="007B1F12" w:rsidRDefault="007B1F12" w:rsidP="007B1F12">
            <w:pPr>
              <w:rPr>
                <w:lang w:val="en-US"/>
              </w:rPr>
            </w:pPr>
            <w:r w:rsidRPr="007B1F12">
              <w:rPr>
                <w:lang w:val="en-US"/>
              </w:rPr>
              <w:t>Plasma Physics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1469" w:type="pct"/>
            <w:gridSpan w:val="4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>PhD</w:t>
            </w:r>
          </w:p>
        </w:tc>
        <w:tc>
          <w:tcPr>
            <w:tcW w:w="501" w:type="pct"/>
          </w:tcPr>
          <w:p w:rsidR="007B1F12" w:rsidRPr="00EF34E3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3">
              <w:rPr>
                <w:rFonts w:ascii="Times New Roman" w:hAnsi="Times New Roman" w:cs="Times New Roman"/>
                <w:sz w:val="20"/>
                <w:szCs w:val="20"/>
              </w:rPr>
              <w:t xml:space="preserve">2007 </w:t>
            </w:r>
          </w:p>
        </w:tc>
        <w:tc>
          <w:tcPr>
            <w:tcW w:w="1016" w:type="pct"/>
            <w:gridSpan w:val="2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Faculty of Physics</w:t>
            </w:r>
          </w:p>
        </w:tc>
        <w:tc>
          <w:tcPr>
            <w:tcW w:w="945" w:type="pct"/>
            <w:shd w:val="clear" w:color="auto" w:fill="auto"/>
          </w:tcPr>
          <w:p w:rsidR="007B1F12" w:rsidRDefault="007B1F12" w:rsidP="007B1F12">
            <w:r w:rsidRPr="006458D0">
              <w:rPr>
                <w:lang w:val="en-US"/>
              </w:rPr>
              <w:t>Physics</w:t>
            </w:r>
          </w:p>
        </w:tc>
        <w:tc>
          <w:tcPr>
            <w:tcW w:w="1070" w:type="pct"/>
            <w:gridSpan w:val="2"/>
            <w:shd w:val="clear" w:color="auto" w:fill="auto"/>
          </w:tcPr>
          <w:p w:rsidR="007B1F12" w:rsidRPr="007B1F12" w:rsidRDefault="007B1F12" w:rsidP="007B1F12">
            <w:r w:rsidRPr="007B1F12">
              <w:rPr>
                <w:shd w:val="clear" w:color="auto" w:fill="FFFFFF"/>
              </w:rPr>
              <w:t>Physics of ionized gases and plasma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1469" w:type="pct"/>
            <w:gridSpan w:val="4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>Master degree</w:t>
            </w:r>
          </w:p>
        </w:tc>
        <w:tc>
          <w:tcPr>
            <w:tcW w:w="501" w:type="pct"/>
            <w:vAlign w:val="center"/>
          </w:tcPr>
          <w:p w:rsidR="007B1F12" w:rsidRPr="00EF34E3" w:rsidRDefault="007B1F12" w:rsidP="007B1F12">
            <w:pPr>
              <w:rPr>
                <w:lang w:val="en-US"/>
              </w:rPr>
            </w:pPr>
            <w:r w:rsidRPr="00EF34E3">
              <w:rPr>
                <w:lang w:val="en-US"/>
              </w:rPr>
              <w:t>2003</w:t>
            </w:r>
          </w:p>
        </w:tc>
        <w:tc>
          <w:tcPr>
            <w:tcW w:w="1016" w:type="pct"/>
            <w:gridSpan w:val="2"/>
          </w:tcPr>
          <w:p w:rsidR="007B1F12" w:rsidRDefault="007B1F12" w:rsidP="007B1F12">
            <w:r w:rsidRPr="00FD68D5">
              <w:t>Faculty of Physics</w:t>
            </w:r>
          </w:p>
        </w:tc>
        <w:tc>
          <w:tcPr>
            <w:tcW w:w="945" w:type="pct"/>
            <w:shd w:val="clear" w:color="auto" w:fill="auto"/>
          </w:tcPr>
          <w:p w:rsidR="007B1F12" w:rsidRDefault="007B1F12" w:rsidP="007B1F12">
            <w:r w:rsidRPr="006458D0">
              <w:rPr>
                <w:lang w:val="en-US"/>
              </w:rPr>
              <w:t>Physics</w:t>
            </w:r>
          </w:p>
        </w:tc>
        <w:tc>
          <w:tcPr>
            <w:tcW w:w="1070" w:type="pct"/>
            <w:gridSpan w:val="2"/>
            <w:shd w:val="clear" w:color="auto" w:fill="auto"/>
          </w:tcPr>
          <w:p w:rsidR="007B1F12" w:rsidRPr="007B1F12" w:rsidRDefault="007B1F12" w:rsidP="007B1F12">
            <w:r w:rsidRPr="007B1F12">
              <w:rPr>
                <w:shd w:val="clear" w:color="auto" w:fill="FFFFFF"/>
              </w:rPr>
              <w:t>Physics of ionized gases and plasma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1469" w:type="pct"/>
            <w:gridSpan w:val="4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 xml:space="preserve">Diploma </w:t>
            </w:r>
          </w:p>
        </w:tc>
        <w:tc>
          <w:tcPr>
            <w:tcW w:w="501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1998 </w:t>
            </w:r>
          </w:p>
        </w:tc>
        <w:tc>
          <w:tcPr>
            <w:tcW w:w="1016" w:type="pct"/>
            <w:gridSpan w:val="2"/>
          </w:tcPr>
          <w:p w:rsidR="007B1F12" w:rsidRDefault="007B1F12" w:rsidP="007B1F12">
            <w:r w:rsidRPr="00FD68D5">
              <w:t>Faculty of Physics</w:t>
            </w:r>
          </w:p>
        </w:tc>
        <w:tc>
          <w:tcPr>
            <w:tcW w:w="945" w:type="pct"/>
            <w:shd w:val="clear" w:color="auto" w:fill="auto"/>
          </w:tcPr>
          <w:p w:rsidR="007B1F12" w:rsidRDefault="007B1F12" w:rsidP="007B1F12">
            <w:r w:rsidRPr="006458D0">
              <w:rPr>
                <w:lang w:val="en-US"/>
              </w:rPr>
              <w:t>Physics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</w:tcPr>
          <w:p w:rsidR="007B1F12" w:rsidRPr="007B1F12" w:rsidRDefault="007B1F12" w:rsidP="007B1F12">
            <w:pPr>
              <w:rPr>
                <w:lang w:val="sr-Cyrl-CS"/>
              </w:rPr>
            </w:pPr>
            <w:r w:rsidRPr="007B1F12">
              <w:t>Applied physics</w:t>
            </w:r>
          </w:p>
        </w:tc>
      </w:tr>
      <w:tr w:rsidR="003B5617" w:rsidRPr="00AB04B8" w:rsidTr="00B7421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AB04B8" w:rsidRDefault="003B5617" w:rsidP="00D638D4">
            <w:pPr>
              <w:rPr>
                <w:b/>
                <w:lang w:val="en-US"/>
              </w:rPr>
            </w:pPr>
            <w:r w:rsidRPr="00AB04B8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3B5617" w:rsidRPr="00AB04B8" w:rsidTr="00B7421A">
        <w:trPr>
          <w:trHeight w:val="227"/>
          <w:jc w:val="center"/>
        </w:trPr>
        <w:tc>
          <w:tcPr>
            <w:tcW w:w="387" w:type="pct"/>
            <w:shd w:val="clear" w:color="auto" w:fill="auto"/>
            <w:vAlign w:val="center"/>
          </w:tcPr>
          <w:p w:rsidR="003B5617" w:rsidRPr="00AB04B8" w:rsidRDefault="003B5617" w:rsidP="00D638D4">
            <w:pPr>
              <w:rPr>
                <w:b/>
                <w:lang w:val="en-US"/>
              </w:rPr>
            </w:pPr>
            <w:r w:rsidRPr="00AB04B8">
              <w:rPr>
                <w:b/>
                <w:lang w:val="en-US"/>
              </w:rPr>
              <w:t>No.</w:t>
            </w:r>
          </w:p>
        </w:tc>
        <w:tc>
          <w:tcPr>
            <w:tcW w:w="1066" w:type="pct"/>
            <w:gridSpan w:val="2"/>
            <w:shd w:val="clear" w:color="auto" w:fill="auto"/>
            <w:vAlign w:val="center"/>
          </w:tcPr>
          <w:p w:rsidR="003B5617" w:rsidRPr="00AB04B8" w:rsidRDefault="003B5617" w:rsidP="00D638D4">
            <w:pPr>
              <w:rPr>
                <w:b/>
                <w:lang w:val="en-US"/>
              </w:rPr>
            </w:pPr>
            <w:r w:rsidRPr="00AB04B8">
              <w:rPr>
                <w:b/>
                <w:lang w:val="en-US"/>
              </w:rPr>
              <w:t xml:space="preserve">Mark  </w:t>
            </w:r>
          </w:p>
        </w:tc>
        <w:tc>
          <w:tcPr>
            <w:tcW w:w="3547" w:type="pct"/>
            <w:gridSpan w:val="7"/>
            <w:vAlign w:val="center"/>
          </w:tcPr>
          <w:p w:rsidR="003B5617" w:rsidRPr="00AB04B8" w:rsidRDefault="003B5617" w:rsidP="00D638D4">
            <w:pPr>
              <w:rPr>
                <w:b/>
                <w:lang w:val="en-US"/>
              </w:rPr>
            </w:pPr>
            <w:r w:rsidRPr="00AB04B8">
              <w:rPr>
                <w:b/>
                <w:iCs/>
                <w:lang w:val="en-US"/>
              </w:rPr>
              <w:t>Subject name</w:t>
            </w:r>
          </w:p>
        </w:tc>
      </w:tr>
      <w:tr w:rsidR="003B5617" w:rsidRPr="00AB04B8" w:rsidTr="00B7421A">
        <w:trPr>
          <w:trHeight w:val="227"/>
          <w:jc w:val="center"/>
        </w:trPr>
        <w:tc>
          <w:tcPr>
            <w:tcW w:w="387" w:type="pct"/>
            <w:shd w:val="clear" w:color="auto" w:fill="auto"/>
            <w:vAlign w:val="center"/>
          </w:tcPr>
          <w:p w:rsidR="003B5617" w:rsidRPr="00AB04B8" w:rsidRDefault="001B3F26" w:rsidP="00D638D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66" w:type="pct"/>
            <w:gridSpan w:val="2"/>
            <w:shd w:val="clear" w:color="auto" w:fill="auto"/>
            <w:vAlign w:val="center"/>
          </w:tcPr>
          <w:p w:rsidR="003B5617" w:rsidRPr="00AB04B8" w:rsidRDefault="007B1F12" w:rsidP="00D638D4">
            <w:pPr>
              <w:rPr>
                <w:lang w:val="en-US"/>
              </w:rPr>
            </w:pPr>
            <w:r w:rsidRPr="00CA22D3">
              <w:rPr>
                <w:lang w:val="sr-Cyrl-CS"/>
              </w:rPr>
              <w:t>ФИЗДФЈП3</w:t>
            </w:r>
          </w:p>
        </w:tc>
        <w:tc>
          <w:tcPr>
            <w:tcW w:w="3547" w:type="pct"/>
            <w:gridSpan w:val="7"/>
            <w:vAlign w:val="center"/>
          </w:tcPr>
          <w:p w:rsidR="003B5617" w:rsidRPr="00AB04B8" w:rsidRDefault="00D7344F" w:rsidP="00D638D4">
            <w:pPr>
              <w:rPr>
                <w:lang w:val="en-US"/>
              </w:rPr>
            </w:pPr>
            <w:r w:rsidRPr="00D7344F">
              <w:rPr>
                <w:lang w:val="en-US"/>
              </w:rPr>
              <w:t>Plasma diagnostics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387" w:type="pct"/>
            <w:shd w:val="clear" w:color="auto" w:fill="auto"/>
            <w:vAlign w:val="center"/>
          </w:tcPr>
          <w:p w:rsidR="007B1F12" w:rsidRPr="00AB04B8" w:rsidRDefault="001B3F26" w:rsidP="007B1F12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66" w:type="pct"/>
            <w:gridSpan w:val="2"/>
            <w:shd w:val="clear" w:color="auto" w:fill="auto"/>
            <w:vAlign w:val="center"/>
          </w:tcPr>
          <w:p w:rsidR="007B1F12" w:rsidRPr="001F6677" w:rsidRDefault="007B1F12" w:rsidP="007B1F12">
            <w:pPr>
              <w:rPr>
                <w:lang w:val="sr-Cyrl-CS"/>
              </w:rPr>
            </w:pPr>
            <w:r w:rsidRPr="00CA22D3">
              <w:rPr>
                <w:lang w:val="sr-Cyrl-CS"/>
              </w:rPr>
              <w:t>ФИЗДФПФ10</w:t>
            </w:r>
          </w:p>
        </w:tc>
        <w:tc>
          <w:tcPr>
            <w:tcW w:w="3547" w:type="pct"/>
            <w:gridSpan w:val="7"/>
            <w:vAlign w:val="center"/>
          </w:tcPr>
          <w:p w:rsidR="007B1F12" w:rsidRPr="00AB04B8" w:rsidRDefault="00D7344F" w:rsidP="007B1F12">
            <w:pPr>
              <w:rPr>
                <w:lang w:val="en-US"/>
              </w:rPr>
            </w:pPr>
            <w:r w:rsidRPr="00D7344F">
              <w:rPr>
                <w:lang w:val="en-US"/>
              </w:rPr>
              <w:t>Plasma applications in biology and medicine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7B1F12" w:rsidRPr="00AB04B8" w:rsidRDefault="007B1F12" w:rsidP="007B1F12">
            <w:pPr>
              <w:rPr>
                <w:b/>
                <w:lang w:val="en-US"/>
              </w:rPr>
            </w:pPr>
            <w:r w:rsidRPr="00AB04B8"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AB04B8">
              <w:rPr>
                <w:b/>
                <w:lang w:val="en-US"/>
              </w:rPr>
              <w:t>(minimum 10, not more than 20)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1F6677" w:rsidRDefault="007B1F12" w:rsidP="007B1F1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N. </w:t>
            </w:r>
            <w:proofErr w:type="spellStart"/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smartTag w:uri="schemas-houaiss/mini" w:element="verbetes">
              <w:r w:rsidRPr="001F6677">
                <w:rPr>
                  <w:rFonts w:ascii="Times New Roman" w:hAnsi="Times New Roman" w:cs="Times New Roman"/>
                  <w:sz w:val="20"/>
                  <w:szCs w:val="20"/>
                </w:rPr>
                <w:t>Plasma</w:t>
              </w:r>
            </w:smartTag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Proc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Polym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, (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Whiley</w:t>
            </w:r>
            <w:proofErr w:type="spellEnd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: (2005) p 193-203, ISBN: 3-527-40487-2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М13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059" w:type="pct"/>
            <w:gridSpan w:val="7"/>
            <w:shd w:val="clear" w:color="auto" w:fill="auto"/>
            <w:vAlign w:val="center"/>
          </w:tcPr>
          <w:p w:rsidR="007B1F12" w:rsidRPr="001F6677" w:rsidRDefault="007B1F12" w:rsidP="007B1F12">
            <w:pPr>
              <w:rPr>
                <w:lang w:val="sr-Cyrl-CS"/>
              </w:rPr>
            </w:pPr>
            <w:r w:rsidRPr="001F6677">
              <w:rPr>
                <w:b/>
              </w:rPr>
              <w:t>N Puač</w:t>
            </w:r>
            <w:r>
              <w:rPr>
                <w:b/>
              </w:rPr>
              <w:t xml:space="preserve"> </w:t>
            </w:r>
            <w:r w:rsidRPr="00601F57">
              <w:t>et al.</w:t>
            </w:r>
            <w:r w:rsidRPr="001F6677">
              <w:t>,</w:t>
            </w:r>
            <w:r>
              <w:t xml:space="preserve"> </w:t>
            </w:r>
            <w:smartTag w:uri="schemas-houaiss/mini" w:element="verbetes">
              <w:r w:rsidRPr="001F6677">
                <w:t>Plasma</w:t>
              </w:r>
            </w:smartTag>
            <w:r w:rsidRPr="001F6677">
              <w:t xml:space="preserve"> Proc</w:t>
            </w:r>
            <w:r>
              <w:t xml:space="preserve">. </w:t>
            </w:r>
            <w:r w:rsidRPr="001F6677">
              <w:t>Polym</w:t>
            </w:r>
            <w:r>
              <w:t>.</w:t>
            </w:r>
            <w:r w:rsidRPr="001F6677">
              <w:t>,</w:t>
            </w:r>
            <w:r>
              <w:t xml:space="preserve"> </w:t>
            </w:r>
            <w:r w:rsidRPr="00AB04B8">
              <w:rPr>
                <w:b/>
              </w:rPr>
              <w:t>15</w:t>
            </w:r>
            <w:r w:rsidRPr="00AB04B8">
              <w:t>(2)</w:t>
            </w:r>
            <w:r w:rsidRPr="001F6677">
              <w:t>, (20</w:t>
            </w:r>
            <w:r>
              <w:t>18</w:t>
            </w:r>
            <w:r w:rsidRPr="001F6677">
              <w:t>) p </w:t>
            </w:r>
            <w:r w:rsidRPr="00AB04B8">
              <w:t>1700174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4B8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AB04B8">
              <w:rPr>
                <w:rFonts w:ascii="Times New Roman" w:hAnsi="Times New Roman" w:cs="Times New Roman"/>
                <w:sz w:val="20"/>
                <w:szCs w:val="20"/>
              </w:rPr>
              <w:t>Tomić</w:t>
            </w:r>
            <w:proofErr w:type="spellEnd"/>
            <w:r w:rsidRPr="00AB04B8">
              <w:rPr>
                <w:rFonts w:ascii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 w:rsidRPr="00AB04B8">
              <w:rPr>
                <w:rFonts w:ascii="Times New Roman" w:hAnsi="Times New Roman" w:cs="Times New Roman"/>
                <w:sz w:val="20"/>
                <w:szCs w:val="20"/>
              </w:rPr>
              <w:t>Petrović</w:t>
            </w:r>
            <w:proofErr w:type="spellEnd"/>
            <w:r w:rsidRPr="00AB04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B04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 </w:t>
            </w:r>
            <w:proofErr w:type="spellStart"/>
            <w:r w:rsidRPr="00AB04B8">
              <w:rPr>
                <w:rFonts w:ascii="Times New Roman" w:hAnsi="Times New Roman" w:cs="Times New Roman"/>
                <w:b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et al., </w:t>
            </w:r>
            <w:r w:rsidRPr="00AB04B8">
              <w:rPr>
                <w:rFonts w:ascii="Times New Roman" w:hAnsi="Times New Roman" w:cs="Times New Roman"/>
                <w:sz w:val="20"/>
                <w:szCs w:val="20"/>
              </w:rPr>
              <w:t xml:space="preserve">Cancers 13 (7),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(2021</w:t>
            </w:r>
            <w:r w:rsidRPr="00AB04B8">
              <w:rPr>
                <w:rFonts w:ascii="Times New Roman" w:hAnsi="Times New Roman" w:cs="Times New Roman"/>
                <w:sz w:val="20"/>
                <w:szCs w:val="20"/>
              </w:rPr>
              <w:t>) 1626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N. </w:t>
            </w:r>
            <w:proofErr w:type="spellStart"/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Phys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.D: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Appl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Phys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, (2006) p 3514-3519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Appl.Phys.Lett.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101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(2) (2012) 024103-024103-4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G. </w:t>
            </w:r>
            <w:proofErr w:type="spellStart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Malović</w:t>
            </w:r>
            <w:proofErr w:type="spellEnd"/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N. </w:t>
            </w:r>
            <w:proofErr w:type="spellStart"/>
            <w:r w:rsidRPr="001F6677">
              <w:rPr>
                <w:rFonts w:ascii="Times New Roman" w:hAnsi="Times New Roman" w:cs="Times New Roman"/>
                <w:b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Plasma Sources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 Sci. Tech. 19 (2010) 034014 (7pp);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S. </w:t>
            </w:r>
            <w:proofErr w:type="spellStart"/>
            <w:r w:rsidRPr="001F6677">
              <w:rPr>
                <w:rFonts w:ascii="Times New Roman" w:hAnsi="Times New Roman" w:cs="Times New Roman"/>
                <w:bCs/>
                <w:sz w:val="20"/>
                <w:szCs w:val="20"/>
              </w:rPr>
              <w:t>Lazović</w:t>
            </w:r>
            <w:proofErr w:type="spellEnd"/>
            <w:r w:rsidRPr="001F6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1F6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N. </w:t>
            </w:r>
            <w:proofErr w:type="spellStart"/>
            <w:r w:rsidRPr="001F6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Puač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  <w:r w:rsidRPr="001F66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ew J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Phys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1F66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 </w:t>
            </w: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(2010) 083037(21pp)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Appl.Phys.Lett.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101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(2) (2012) 024103-024103-4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D Maletić,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 al.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Plasma Phys. Contr. Fusion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54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(12) (2012) 124046;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E54942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EF34E3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M Miletić, S Mojsilović, I Okić Đorđević, D Maletić,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</w:t>
            </w:r>
            <w:r w:rsidRPr="00EF34E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r w:rsidRPr="00EF34E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J.Phys.D:Appl.Phys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46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(34) (2013) 345401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</w:tcPr>
          <w:p w:rsidR="007B1F12" w:rsidRPr="00E54942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059" w:type="pct"/>
            <w:gridSpan w:val="7"/>
            <w:shd w:val="clear" w:color="auto" w:fill="auto"/>
          </w:tcPr>
          <w:p w:rsidR="007B1F12" w:rsidRPr="00EF34E3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N Škoro,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N Puač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et</w:t>
            </w:r>
            <w:r w:rsidRPr="00EF34E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601F5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r w:rsidRPr="00EF34E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r w:rsidRPr="001F667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J.Phys.D:Appl.Phys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F667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46</w:t>
            </w:r>
            <w:r w:rsidRPr="001F6677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(47) (2013) 475206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059" w:type="pct"/>
            <w:gridSpan w:val="7"/>
            <w:shd w:val="clear" w:color="auto" w:fill="auto"/>
            <w:vAlign w:val="center"/>
          </w:tcPr>
          <w:p w:rsidR="007B1F12" w:rsidRPr="001F6677" w:rsidRDefault="007B1F12" w:rsidP="007B1F12">
            <w:pPr>
              <w:rPr>
                <w:lang w:val="sr-Cyrl-CS"/>
              </w:rPr>
            </w:pPr>
            <w:r w:rsidRPr="001F6677">
              <w:rPr>
                <w:b/>
              </w:rPr>
              <w:t>N Puač</w:t>
            </w:r>
            <w:r>
              <w:rPr>
                <w:b/>
              </w:rPr>
              <w:t xml:space="preserve"> </w:t>
            </w:r>
            <w:r w:rsidRPr="00601F57">
              <w:t>et al.</w:t>
            </w:r>
            <w:r w:rsidRPr="001F6677">
              <w:t>,</w:t>
            </w:r>
            <w:r>
              <w:t xml:space="preserve"> </w:t>
            </w:r>
            <w:smartTag w:uri="schemas-houaiss/mini" w:element="verbetes">
              <w:r w:rsidRPr="001F6677">
                <w:t>Plasma</w:t>
              </w:r>
            </w:smartTag>
            <w:r w:rsidRPr="001F6677">
              <w:t xml:space="preserve"> Proc</w:t>
            </w:r>
            <w:r>
              <w:t xml:space="preserve">. </w:t>
            </w:r>
            <w:r w:rsidRPr="001F6677">
              <w:t>Polym</w:t>
            </w:r>
            <w:r>
              <w:t>.</w:t>
            </w:r>
            <w:r w:rsidRPr="001F6677">
              <w:t>,</w:t>
            </w:r>
            <w:r>
              <w:t xml:space="preserve"> </w:t>
            </w:r>
            <w:r w:rsidRPr="00AB04B8">
              <w:rPr>
                <w:b/>
              </w:rPr>
              <w:t>15</w:t>
            </w:r>
            <w:r w:rsidRPr="00AB04B8">
              <w:t>(2)</w:t>
            </w:r>
            <w:r w:rsidRPr="001F6677">
              <w:t>, (20</w:t>
            </w:r>
            <w:r>
              <w:t>18</w:t>
            </w:r>
            <w:r w:rsidRPr="001F6677">
              <w:t>) p </w:t>
            </w:r>
            <w:r w:rsidRPr="00AB04B8">
              <w:t>1700174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059" w:type="pct"/>
            <w:gridSpan w:val="7"/>
            <w:shd w:val="clear" w:color="auto" w:fill="auto"/>
            <w:vAlign w:val="center"/>
          </w:tcPr>
          <w:p w:rsidR="007B1F12" w:rsidRPr="001F6677" w:rsidRDefault="007B1F12" w:rsidP="007B1F12">
            <w:pPr>
              <w:rPr>
                <w:lang w:val="sr-Cyrl-CS"/>
              </w:rPr>
            </w:pPr>
            <w:r w:rsidRPr="00AB04B8">
              <w:rPr>
                <w:lang w:val="sr-Cyrl-CS"/>
              </w:rPr>
              <w:t xml:space="preserve">C Bradu, K Kutasi, </w:t>
            </w:r>
            <w:r>
              <w:rPr>
                <w:lang w:val="sr-Cyrl-CS"/>
              </w:rPr>
              <w:t>M Magureanu, N Puač, S Živković</w:t>
            </w:r>
            <w:r>
              <w:t>,</w:t>
            </w:r>
            <w:r w:rsidRPr="001F6677">
              <w:t xml:space="preserve"> J</w:t>
            </w:r>
            <w:r>
              <w:t>.</w:t>
            </w:r>
            <w:r w:rsidRPr="001F6677">
              <w:t>Phys</w:t>
            </w:r>
            <w:r>
              <w:t>.D:</w:t>
            </w:r>
            <w:r w:rsidRPr="001F6677">
              <w:t>Appl</w:t>
            </w:r>
            <w:r>
              <w:t>.</w:t>
            </w:r>
            <w:r w:rsidRPr="001F6677">
              <w:t>Phys</w:t>
            </w:r>
            <w:r>
              <w:t xml:space="preserve">., </w:t>
            </w:r>
            <w:r w:rsidRPr="00AB04B8">
              <w:rPr>
                <w:b/>
                <w:lang w:val="sr-Cyrl-CS"/>
              </w:rPr>
              <w:t>53</w:t>
            </w:r>
            <w:r w:rsidRPr="00AB04B8">
              <w:rPr>
                <w:lang w:val="sr-Cyrl-CS"/>
              </w:rPr>
              <w:t xml:space="preserve">(22), </w:t>
            </w:r>
            <w:r w:rsidRPr="001F6677">
              <w:t>(20</w:t>
            </w:r>
            <w:r>
              <w:t>20</w:t>
            </w:r>
            <w:r w:rsidRPr="001F6677">
              <w:t xml:space="preserve">) </w:t>
            </w:r>
            <w:r w:rsidRPr="00AB04B8">
              <w:rPr>
                <w:lang w:val="sr-Cyrl-CS"/>
              </w:rPr>
              <w:t>223001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1F6677" w:rsidTr="00B7421A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059" w:type="pct"/>
            <w:gridSpan w:val="7"/>
            <w:shd w:val="clear" w:color="auto" w:fill="auto"/>
            <w:vAlign w:val="center"/>
          </w:tcPr>
          <w:p w:rsidR="007B1F12" w:rsidRPr="001F6677" w:rsidRDefault="007B1F12" w:rsidP="007B1F12">
            <w:pPr>
              <w:rPr>
                <w:lang w:val="sr-Cyrl-CS"/>
              </w:rPr>
            </w:pPr>
            <w:r w:rsidRPr="00AB04B8">
              <w:rPr>
                <w:lang w:val="sr-Cyrl-CS"/>
              </w:rPr>
              <w:t>A Stancampiano, N Selaković, M Gherardi, N Puač</w:t>
            </w:r>
            <w:r>
              <w:rPr>
                <w:lang w:val="en-US"/>
              </w:rPr>
              <w:t xml:space="preserve"> et al., </w:t>
            </w:r>
            <w:r w:rsidRPr="001F6677">
              <w:t>J</w:t>
            </w:r>
            <w:r>
              <w:t>.</w:t>
            </w:r>
            <w:r w:rsidRPr="001F6677">
              <w:t>Phys</w:t>
            </w:r>
            <w:r>
              <w:t>.D:</w:t>
            </w:r>
            <w:r w:rsidRPr="001F6677">
              <w:t>Appl</w:t>
            </w:r>
            <w:r>
              <w:t>.</w:t>
            </w:r>
            <w:r w:rsidRPr="001F6677">
              <w:t>Phys</w:t>
            </w:r>
            <w:r>
              <w:t xml:space="preserve">., </w:t>
            </w:r>
            <w:r>
              <w:rPr>
                <w:b/>
                <w:lang w:val="sr-Cyrl-CS"/>
              </w:rPr>
              <w:t>51</w:t>
            </w:r>
            <w:r w:rsidRPr="00AB04B8">
              <w:rPr>
                <w:lang w:val="sr-Cyrl-CS"/>
              </w:rPr>
              <w:t>(48), 484004</w:t>
            </w:r>
          </w:p>
        </w:tc>
        <w:tc>
          <w:tcPr>
            <w:tcW w:w="448" w:type="pct"/>
          </w:tcPr>
          <w:p w:rsidR="007B1F12" w:rsidRPr="001F6677" w:rsidRDefault="007B1F12" w:rsidP="007B1F1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77">
              <w:rPr>
                <w:rFonts w:ascii="Times New Roman" w:hAnsi="Times New Roman" w:cs="Times New Roman"/>
                <w:sz w:val="20"/>
                <w:szCs w:val="20"/>
              </w:rPr>
              <w:t>М21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b/>
                <w:lang w:val="en-US"/>
              </w:rPr>
              <w:t>Cumulative data of scientific activity of the teacher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2838" w:type="pct"/>
            <w:gridSpan w:val="6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 xml:space="preserve">Total number of citations, without </w:t>
            </w:r>
            <w:proofErr w:type="spellStart"/>
            <w:r w:rsidRPr="00AB04B8">
              <w:rPr>
                <w:lang w:val="en-US"/>
              </w:rPr>
              <w:t>self citations</w:t>
            </w:r>
            <w:proofErr w:type="spellEnd"/>
          </w:p>
        </w:tc>
        <w:tc>
          <w:tcPr>
            <w:tcW w:w="2162" w:type="pct"/>
            <w:gridSpan w:val="4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>
              <w:rPr>
                <w:lang w:val="en-US"/>
              </w:rPr>
              <w:t>715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2838" w:type="pct"/>
            <w:gridSpan w:val="6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>Total number of papers on the SCI (or SSCI) list</w:t>
            </w:r>
          </w:p>
        </w:tc>
        <w:tc>
          <w:tcPr>
            <w:tcW w:w="2162" w:type="pct"/>
            <w:gridSpan w:val="4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2838" w:type="pct"/>
            <w:gridSpan w:val="6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>Current participation in projects</w:t>
            </w:r>
          </w:p>
        </w:tc>
        <w:tc>
          <w:tcPr>
            <w:tcW w:w="1092" w:type="pct"/>
            <w:gridSpan w:val="2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>Domestic</w:t>
            </w:r>
            <w:r>
              <w:rPr>
                <w:lang w:val="en-US"/>
              </w:rPr>
              <w:t xml:space="preserve"> 0</w:t>
            </w:r>
            <w:r w:rsidRPr="00AB04B8">
              <w:rPr>
                <w:lang w:val="en-US"/>
              </w:rPr>
              <w:t xml:space="preserve"> </w:t>
            </w:r>
          </w:p>
        </w:tc>
        <w:tc>
          <w:tcPr>
            <w:tcW w:w="1070" w:type="pct"/>
            <w:gridSpan w:val="2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 xml:space="preserve">International </w:t>
            </w:r>
            <w:r>
              <w:rPr>
                <w:lang w:val="en-US"/>
              </w:rPr>
              <w:t>3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2838" w:type="pct"/>
            <w:gridSpan w:val="6"/>
          </w:tcPr>
          <w:p w:rsidR="007B1F12" w:rsidRPr="00AB04B8" w:rsidRDefault="007B1F12" w:rsidP="007B1F12">
            <w:pPr>
              <w:rPr>
                <w:lang w:val="en-US"/>
              </w:rPr>
            </w:pPr>
            <w:r w:rsidRPr="00AB04B8">
              <w:rPr>
                <w:lang w:val="en-US"/>
              </w:rPr>
              <w:t>specialization</w:t>
            </w:r>
          </w:p>
        </w:tc>
        <w:tc>
          <w:tcPr>
            <w:tcW w:w="2162" w:type="pct"/>
            <w:gridSpan w:val="4"/>
            <w:vAlign w:val="center"/>
          </w:tcPr>
          <w:p w:rsidR="007B1F12" w:rsidRPr="00AB04B8" w:rsidRDefault="007B1F12" w:rsidP="007B1F12">
            <w:pPr>
              <w:rPr>
                <w:lang w:val="en-US"/>
              </w:rPr>
            </w:pPr>
            <w:r>
              <w:rPr>
                <w:lang w:val="en-US"/>
              </w:rPr>
              <w:t>Postdoc</w:t>
            </w:r>
            <w:r>
              <w:rPr>
                <w:lang w:val="sr-Cyrl-RS"/>
              </w:rPr>
              <w:t xml:space="preserve">: </w:t>
            </w:r>
            <w:r>
              <w:rPr>
                <w:lang w:val="en-US"/>
              </w:rPr>
              <w:t>Slovenia</w:t>
            </w:r>
            <w:r>
              <w:rPr>
                <w:lang w:val="sr-Cyrl-RS"/>
              </w:rPr>
              <w:t xml:space="preserve"> 2008/2009; </w:t>
            </w:r>
            <w:r>
              <w:rPr>
                <w:lang w:val="en-US"/>
              </w:rPr>
              <w:t>Greece</w:t>
            </w:r>
            <w:r>
              <w:rPr>
                <w:lang w:val="sr-Cyrl-RS"/>
              </w:rPr>
              <w:t xml:space="preserve"> 2012</w:t>
            </w:r>
          </w:p>
        </w:tc>
      </w:tr>
      <w:tr w:rsidR="007B1F12" w:rsidRPr="00AB04B8" w:rsidTr="00B7421A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7B1F12" w:rsidRPr="00AB04B8" w:rsidRDefault="007B1F12" w:rsidP="00E05155">
            <w:pPr>
              <w:rPr>
                <w:lang w:val="en-US"/>
              </w:rPr>
            </w:pPr>
            <w:r w:rsidRPr="00AB04B8">
              <w:rPr>
                <w:lang w:val="en-US"/>
              </w:rPr>
              <w:t>Other information you consider to be important</w:t>
            </w:r>
            <w:r w:rsidR="00E05155">
              <w:rPr>
                <w:lang w:val="en-US"/>
              </w:rPr>
              <w:t xml:space="preserve">: Leader: </w:t>
            </w:r>
            <w:r w:rsidR="00E05155">
              <w:rPr>
                <w:lang w:val="en-US"/>
              </w:rPr>
              <w:t>COST</w:t>
            </w:r>
            <w:r w:rsidR="00E05155" w:rsidRPr="00EF34E3">
              <w:t xml:space="preserve"> </w:t>
            </w:r>
            <w:r w:rsidR="00E05155">
              <w:rPr>
                <w:lang w:val="en-US"/>
              </w:rPr>
              <w:t>CA</w:t>
            </w:r>
            <w:r w:rsidR="00E05155" w:rsidRPr="00EF34E3">
              <w:t xml:space="preserve">19110, </w:t>
            </w:r>
            <w:proofErr w:type="spellStart"/>
            <w:r w:rsidR="00E05155">
              <w:rPr>
                <w:lang w:val="en-US"/>
              </w:rPr>
              <w:t>Nowelties</w:t>
            </w:r>
            <w:proofErr w:type="spellEnd"/>
            <w:r w:rsidR="00E05155" w:rsidRPr="00EF34E3">
              <w:t xml:space="preserve"> </w:t>
            </w:r>
            <w:r w:rsidR="00E05155">
              <w:rPr>
                <w:lang w:val="en-US"/>
              </w:rPr>
              <w:t>H</w:t>
            </w:r>
            <w:r w:rsidR="00E05155" w:rsidRPr="00EF34E3">
              <w:t xml:space="preserve">2020 </w:t>
            </w:r>
            <w:r w:rsidR="00E05155">
              <w:rPr>
                <w:lang w:val="en-US"/>
              </w:rPr>
              <w:t>Marie</w:t>
            </w:r>
            <w:r w:rsidR="00E05155" w:rsidRPr="00EF34E3">
              <w:t>-</w:t>
            </w:r>
            <w:r w:rsidR="00E05155">
              <w:rPr>
                <w:lang w:val="en-US"/>
              </w:rPr>
              <w:t>Curie</w:t>
            </w:r>
            <w:r w:rsidR="00E05155" w:rsidRPr="00EF34E3">
              <w:t xml:space="preserve"> </w:t>
            </w:r>
            <w:r w:rsidR="00E05155">
              <w:rPr>
                <w:lang w:val="en-US"/>
              </w:rPr>
              <w:t>ITN</w:t>
            </w:r>
          </w:p>
        </w:tc>
      </w:tr>
    </w:tbl>
    <w:p w:rsidR="00AD5AAF" w:rsidRPr="001F6677" w:rsidRDefault="00AD5AAF"/>
    <w:sectPr w:rsidR="00AD5AAF" w:rsidRPr="001F6677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4520"/>
    <w:rsid w:val="001876D0"/>
    <w:rsid w:val="001B3F26"/>
    <w:rsid w:val="001F6677"/>
    <w:rsid w:val="003B5617"/>
    <w:rsid w:val="00601F57"/>
    <w:rsid w:val="006E0708"/>
    <w:rsid w:val="007B1F12"/>
    <w:rsid w:val="00A252C8"/>
    <w:rsid w:val="00A95F46"/>
    <w:rsid w:val="00AB04B8"/>
    <w:rsid w:val="00AD5AAF"/>
    <w:rsid w:val="00B7421A"/>
    <w:rsid w:val="00BA4520"/>
    <w:rsid w:val="00CA22D3"/>
    <w:rsid w:val="00D7344F"/>
    <w:rsid w:val="00E05155"/>
    <w:rsid w:val="00E54942"/>
    <w:rsid w:val="00E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houaiss/mini" w:name="verbetes"/>
  <w:shapeDefaults>
    <o:shapedefaults v:ext="edit" spidmax="1026"/>
    <o:shapelayout v:ext="edit">
      <o:idmap v:ext="edit" data="1"/>
    </o:shapelayout>
  </w:shapeDefaults>
  <w:decimalSymbol w:val="."/>
  <w:listSeparator w:val=","/>
  <w15:docId w15:val="{1508BD05-4C21-4836-9D1A-B43745C9D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6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5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</cp:lastModifiedBy>
  <cp:revision>10</cp:revision>
  <dcterms:created xsi:type="dcterms:W3CDTF">2021-05-05T12:51:00Z</dcterms:created>
  <dcterms:modified xsi:type="dcterms:W3CDTF">2021-05-05T15:12:00Z</dcterms:modified>
</cp:coreProperties>
</file>